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7355B8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7355B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307245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7355B8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D93ACF" w:rsidRDefault="00D93ACF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консультанта </w:t>
      </w:r>
      <w:r w:rsidR="00EF1D77">
        <w:rPr>
          <w:rFonts w:ascii="Times New Roman" w:hAnsi="Times New Roman"/>
          <w:sz w:val="24"/>
          <w:szCs w:val="24"/>
        </w:rPr>
        <w:t>о</w:t>
      </w:r>
      <w:r w:rsidR="00F7399C" w:rsidRPr="00FD491C">
        <w:rPr>
          <w:rFonts w:ascii="Times New Roman" w:hAnsi="Times New Roman"/>
          <w:sz w:val="24"/>
          <w:szCs w:val="24"/>
        </w:rPr>
        <w:t>тдела</w:t>
      </w:r>
      <w:r w:rsidR="001701BC">
        <w:rPr>
          <w:rFonts w:ascii="Times New Roman" w:hAnsi="Times New Roman"/>
          <w:sz w:val="24"/>
          <w:szCs w:val="24"/>
        </w:rPr>
        <w:t xml:space="preserve"> безопасности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C93759">
        <w:rPr>
          <w:rFonts w:ascii="Times New Roman" w:hAnsi="Times New Roman"/>
          <w:sz w:val="24"/>
          <w:szCs w:val="24"/>
        </w:rPr>
        <w:t xml:space="preserve">консультанта </w:t>
      </w:r>
      <w:r w:rsidR="002B445C" w:rsidRPr="00FD491C">
        <w:rPr>
          <w:rFonts w:ascii="Times New Roman" w:hAnsi="Times New Roman"/>
          <w:sz w:val="24"/>
          <w:szCs w:val="24"/>
        </w:rPr>
        <w:t xml:space="preserve">отдела </w:t>
      </w:r>
      <w:r w:rsidR="001701BC">
        <w:rPr>
          <w:rFonts w:ascii="Times New Roman" w:hAnsi="Times New Roman"/>
          <w:sz w:val="24"/>
          <w:szCs w:val="24"/>
        </w:rPr>
        <w:t xml:space="preserve">безопасности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</w:t>
      </w:r>
      <w:r w:rsidR="00C93759">
        <w:rPr>
          <w:rFonts w:ascii="Times New Roman" w:hAnsi="Times New Roman"/>
          <w:sz w:val="24"/>
          <w:szCs w:val="24"/>
        </w:rPr>
        <w:t xml:space="preserve">   </w:t>
      </w:r>
      <w:r w:rsidR="001777D5" w:rsidRPr="00FD491C">
        <w:rPr>
          <w:rFonts w:ascii="Times New Roman" w:hAnsi="Times New Roman"/>
          <w:sz w:val="24"/>
          <w:szCs w:val="24"/>
        </w:rPr>
        <w:t xml:space="preserve">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C93759">
        <w:rPr>
          <w:rFonts w:ascii="Times New Roman" w:hAnsi="Times New Roman"/>
          <w:sz w:val="24"/>
          <w:szCs w:val="24"/>
        </w:rPr>
        <w:t>консультант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F7399C" w:rsidRPr="00FD491C">
        <w:rPr>
          <w:rFonts w:ascii="Times New Roman" w:hAnsi="Times New Roman"/>
          <w:sz w:val="24"/>
          <w:szCs w:val="24"/>
        </w:rPr>
        <w:t xml:space="preserve">ведущей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F1D77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680EF5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EF1D77">
        <w:rPr>
          <w:rFonts w:ascii="Times New Roman" w:hAnsi="Times New Roman"/>
          <w:bCs/>
          <w:sz w:val="24"/>
          <w:szCs w:val="24"/>
        </w:rPr>
        <w:t>3</w:t>
      </w:r>
      <w:r w:rsidR="00F7399C" w:rsidRPr="00FD491C">
        <w:rPr>
          <w:rFonts w:ascii="Times New Roman" w:hAnsi="Times New Roman"/>
          <w:bCs/>
          <w:sz w:val="24"/>
          <w:szCs w:val="24"/>
        </w:rPr>
        <w:t>-3-0</w:t>
      </w:r>
      <w:r w:rsidR="00C93759">
        <w:rPr>
          <w:rFonts w:ascii="Times New Roman" w:hAnsi="Times New Roman"/>
          <w:bCs/>
          <w:sz w:val="24"/>
          <w:szCs w:val="24"/>
        </w:rPr>
        <w:t>1</w:t>
      </w:r>
      <w:r w:rsidR="00EF1D77">
        <w:rPr>
          <w:rFonts w:ascii="Times New Roman" w:hAnsi="Times New Roman"/>
          <w:bCs/>
          <w:sz w:val="24"/>
          <w:szCs w:val="24"/>
        </w:rPr>
        <w:t>0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1701BC" w:rsidRPr="00681D20" w:rsidRDefault="004A0256" w:rsidP="001701B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C93759">
        <w:rPr>
          <w:rFonts w:ascii="Times New Roman" w:hAnsi="Times New Roman"/>
          <w:sz w:val="24"/>
          <w:szCs w:val="24"/>
        </w:rPr>
        <w:t>консультанта</w:t>
      </w:r>
      <w:r w:rsidR="00C36CA1" w:rsidRPr="00FD491C">
        <w:rPr>
          <w:rFonts w:ascii="Times New Roman" w:hAnsi="Times New Roman"/>
          <w:sz w:val="24"/>
          <w:szCs w:val="24"/>
        </w:rPr>
        <w:t>:</w:t>
      </w:r>
      <w:r w:rsidR="001701BC">
        <w:rPr>
          <w:rFonts w:ascii="Times New Roman" w:hAnsi="Times New Roman"/>
          <w:sz w:val="24"/>
          <w:szCs w:val="24"/>
        </w:rPr>
        <w:t xml:space="preserve"> обеспечение внутренней безопасности и правоохранительная деятельность; регулирование государственной гражданской и муниципальной службы.</w:t>
      </w:r>
    </w:p>
    <w:p w:rsidR="001701BC" w:rsidRPr="000C6487" w:rsidRDefault="004A0256" w:rsidP="001701B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C93759">
        <w:rPr>
          <w:rFonts w:ascii="Times New Roman" w:hAnsi="Times New Roman"/>
          <w:sz w:val="24"/>
          <w:szCs w:val="24"/>
        </w:rPr>
        <w:t>консультанта</w:t>
      </w:r>
      <w:r w:rsidR="001777D5" w:rsidRPr="00FD491C">
        <w:rPr>
          <w:rFonts w:ascii="Times New Roman" w:hAnsi="Times New Roman"/>
          <w:sz w:val="24"/>
          <w:szCs w:val="24"/>
        </w:rPr>
        <w:t xml:space="preserve">: </w:t>
      </w:r>
      <w:r w:rsidR="001701BC">
        <w:rPr>
          <w:rFonts w:ascii="Times New Roman" w:hAnsi="Times New Roman"/>
          <w:sz w:val="24"/>
          <w:szCs w:val="24"/>
        </w:rPr>
        <w:t>защита населения и территорий от чрезвычайных ситуаций природного и техногенного характера; обеспечение деятельности по организации охраны общественного порядка и общественной безопасности; совершенствование мер по противодействию коррупции.</w:t>
      </w:r>
    </w:p>
    <w:p w:rsidR="00BC2CDA" w:rsidRPr="00FD491C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5C18BF">
        <w:rPr>
          <w:rFonts w:ascii="Times New Roman" w:hAnsi="Times New Roman"/>
          <w:sz w:val="24"/>
          <w:szCs w:val="24"/>
        </w:rPr>
        <w:t>консультанта отдела</w:t>
      </w:r>
      <w:r w:rsidR="00E61596">
        <w:rPr>
          <w:rFonts w:ascii="Times New Roman" w:hAnsi="Times New Roman"/>
          <w:sz w:val="24"/>
          <w:szCs w:val="24"/>
        </w:rPr>
        <w:t xml:space="preserve"> безопасности</w:t>
      </w:r>
      <w:r w:rsidR="005C18BF">
        <w:rPr>
          <w:rFonts w:ascii="Times New Roman" w:hAnsi="Times New Roman"/>
          <w:sz w:val="24"/>
          <w:szCs w:val="24"/>
        </w:rPr>
        <w:t xml:space="preserve"> (далее – Отдел)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D491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5C18BF">
        <w:rPr>
          <w:rFonts w:ascii="Times New Roman" w:hAnsi="Times New Roman"/>
          <w:sz w:val="24"/>
          <w:szCs w:val="24"/>
        </w:rPr>
        <w:t>Консультант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4D5826">
        <w:rPr>
          <w:rFonts w:ascii="Times New Roman" w:hAnsi="Times New Roman"/>
          <w:sz w:val="24"/>
          <w:szCs w:val="24"/>
        </w:rPr>
        <w:t>начальнику Отдела, в его отсутствие – заместителю начальника 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5C18BF">
        <w:rPr>
          <w:rFonts w:ascii="Times New Roman" w:hAnsi="Times New Roman"/>
          <w:sz w:val="24"/>
          <w:szCs w:val="24"/>
        </w:rPr>
        <w:t xml:space="preserve">консультанта </w:t>
      </w:r>
      <w:r w:rsidR="004A0256" w:rsidRPr="00FD491C">
        <w:rPr>
          <w:rFonts w:ascii="Times New Roman" w:hAnsi="Times New Roman"/>
          <w:sz w:val="24"/>
          <w:szCs w:val="24"/>
        </w:rPr>
        <w:t xml:space="preserve">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</w:t>
      </w:r>
      <w:r w:rsidR="00902DE4" w:rsidRPr="00FD491C">
        <w:rPr>
          <w:rFonts w:ascii="Times New Roman" w:hAnsi="Times New Roman"/>
          <w:sz w:val="24"/>
          <w:szCs w:val="24"/>
        </w:rPr>
        <w:lastRenderedPageBreak/>
        <w:t xml:space="preserve">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16C12" w:rsidRPr="00FF0CA9" w:rsidRDefault="00616C12" w:rsidP="00616C1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CA9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FF0CA9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F0CA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16C12" w:rsidRPr="00FF0CA9" w:rsidRDefault="00616C12" w:rsidP="00616C1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CA9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FF0CA9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F0CA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16C12" w:rsidRPr="00FF0CA9" w:rsidRDefault="00616C12" w:rsidP="00616C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CA9">
        <w:rPr>
          <w:rFonts w:ascii="Times New Roman" w:hAnsi="Times New Roman" w:cs="Times New Roman"/>
          <w:sz w:val="24"/>
          <w:szCs w:val="24"/>
        </w:rPr>
        <w:t>- Гражданский кодекс Российской Федерации от 30 ноября 1994 г. N 51-ФЗ;</w:t>
      </w:r>
    </w:p>
    <w:p w:rsidR="00616C12" w:rsidRPr="00FF0CA9" w:rsidRDefault="00616C12" w:rsidP="00616C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CA9">
        <w:rPr>
          <w:rFonts w:ascii="Times New Roman" w:hAnsi="Times New Roman" w:cs="Times New Roman"/>
          <w:sz w:val="24"/>
          <w:szCs w:val="24"/>
        </w:rPr>
        <w:t>- Кодекс об административных правонарушениях от 30 декабря 2001 г. N 195-ФЗ;</w:t>
      </w:r>
    </w:p>
    <w:p w:rsidR="00616C12" w:rsidRPr="00FF0CA9" w:rsidRDefault="00616C12" w:rsidP="00616C1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CA9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FF0CA9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F0CA9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16C12" w:rsidRPr="00FF0CA9" w:rsidRDefault="00616C12" w:rsidP="00616C1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CA9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FF0CA9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F0CA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16C12" w:rsidRPr="00FF0CA9" w:rsidRDefault="00616C12" w:rsidP="00616C1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0CA9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FF0CA9">
        <w:rPr>
          <w:rFonts w:ascii="Times New Roman" w:hAnsi="Times New Roman"/>
          <w:sz w:val="24"/>
          <w:szCs w:val="24"/>
        </w:rPr>
        <w:t xml:space="preserve">Федеральный </w:t>
      </w:r>
      <w:hyperlink r:id="rId17" w:history="1">
        <w:r w:rsidRPr="00FF0CA9">
          <w:rPr>
            <w:rFonts w:ascii="Times New Roman" w:hAnsi="Times New Roman"/>
            <w:sz w:val="24"/>
            <w:szCs w:val="24"/>
          </w:rPr>
          <w:t>закон</w:t>
        </w:r>
      </w:hyperlink>
      <w:r w:rsidRPr="00FF0CA9">
        <w:rPr>
          <w:rFonts w:ascii="Times New Roman" w:hAnsi="Times New Roman"/>
          <w:sz w:val="24"/>
          <w:szCs w:val="24"/>
        </w:rPr>
        <w:t xml:space="preserve"> от 21 декабря 1994 г. N 68-ФЗ "О защите населения и территорий от чрезвычайных ситуаций природного и техногенного характера";</w:t>
      </w:r>
    </w:p>
    <w:p w:rsidR="00616C12" w:rsidRPr="00FF0CA9" w:rsidRDefault="00616C12" w:rsidP="00616C1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0CA9">
        <w:rPr>
          <w:rFonts w:ascii="Times New Roman" w:hAnsi="Times New Roman"/>
          <w:sz w:val="24"/>
          <w:szCs w:val="24"/>
        </w:rPr>
        <w:t xml:space="preserve">- Федеральный </w:t>
      </w:r>
      <w:hyperlink r:id="rId18" w:history="1">
        <w:r w:rsidRPr="00FF0CA9">
          <w:rPr>
            <w:rFonts w:ascii="Times New Roman" w:hAnsi="Times New Roman"/>
            <w:sz w:val="24"/>
            <w:szCs w:val="24"/>
          </w:rPr>
          <w:t>закон</w:t>
        </w:r>
      </w:hyperlink>
      <w:r w:rsidRPr="00FF0CA9">
        <w:rPr>
          <w:rFonts w:ascii="Times New Roman" w:hAnsi="Times New Roman"/>
          <w:sz w:val="24"/>
          <w:szCs w:val="24"/>
        </w:rPr>
        <w:t xml:space="preserve"> от 12 февраля 1998 г. N 28-ФЗ "О гражданской обороне";</w:t>
      </w:r>
    </w:p>
    <w:p w:rsidR="00616C12" w:rsidRPr="00FF0CA9" w:rsidRDefault="00616C12" w:rsidP="00616C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CA9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9" w:history="1">
        <w:r w:rsidRPr="00FF0C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F0CA9">
        <w:rPr>
          <w:rFonts w:ascii="Times New Roman" w:hAnsi="Times New Roman" w:cs="Times New Roman"/>
          <w:sz w:val="24"/>
          <w:szCs w:val="24"/>
        </w:rPr>
        <w:t xml:space="preserve"> от 3 декабря 2012 г. N 230-ФЗ "О </w:t>
      </w:r>
      <w:proofErr w:type="gramStart"/>
      <w:r w:rsidRPr="00FF0CA9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FF0CA9">
        <w:rPr>
          <w:rFonts w:ascii="Times New Roman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доходам";</w:t>
      </w:r>
    </w:p>
    <w:p w:rsidR="00616C12" w:rsidRPr="009B01C4" w:rsidRDefault="00616C12" w:rsidP="00616C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CA9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0" w:history="1">
        <w:r w:rsidRPr="00FF0C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F0CA9">
        <w:rPr>
          <w:rFonts w:ascii="Times New Roman" w:hAnsi="Times New Roman" w:cs="Times New Roman"/>
          <w:sz w:val="24"/>
          <w:szCs w:val="24"/>
        </w:rP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</w:t>
      </w:r>
      <w:r w:rsidRPr="009B01C4">
        <w:rPr>
          <w:rFonts w:ascii="Times New Roman" w:hAnsi="Times New Roman" w:cs="Times New Roman"/>
          <w:sz w:val="24"/>
          <w:szCs w:val="24"/>
        </w:rPr>
        <w:t>за пределами территории Российской Федерации, владеть и (или) пользоваться иностранными финансовыми инструментами";</w:t>
      </w:r>
    </w:p>
    <w:p w:rsidR="00616C12" w:rsidRPr="009B01C4" w:rsidRDefault="00616C12" w:rsidP="00616C1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B01C4">
        <w:rPr>
          <w:rFonts w:ascii="Times New Roman" w:hAnsi="Times New Roman"/>
          <w:sz w:val="24"/>
          <w:szCs w:val="24"/>
        </w:rPr>
        <w:t xml:space="preserve">- </w:t>
      </w:r>
      <w:hyperlink r:id="rId21" w:history="1">
        <w:r w:rsidRPr="009B01C4">
          <w:rPr>
            <w:rFonts w:ascii="Times New Roman" w:hAnsi="Times New Roman"/>
            <w:sz w:val="24"/>
            <w:szCs w:val="24"/>
          </w:rPr>
          <w:t>Закон</w:t>
        </w:r>
      </w:hyperlink>
      <w:r w:rsidRPr="009B01C4">
        <w:rPr>
          <w:rFonts w:ascii="Times New Roman" w:hAnsi="Times New Roman"/>
          <w:sz w:val="24"/>
          <w:szCs w:val="24"/>
        </w:rPr>
        <w:t xml:space="preserve"> Российской Федерации от 21 июля 1993 г. N 5485-1 "О государственной тайне";</w:t>
      </w:r>
    </w:p>
    <w:p w:rsidR="00616C12" w:rsidRPr="009B01C4" w:rsidRDefault="00616C12" w:rsidP="00616C1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B01C4">
        <w:rPr>
          <w:rFonts w:ascii="Times New Roman" w:hAnsi="Times New Roman"/>
          <w:sz w:val="24"/>
          <w:szCs w:val="24"/>
        </w:rPr>
        <w:t xml:space="preserve">- Федеральный </w:t>
      </w:r>
      <w:hyperlink r:id="rId22" w:history="1">
        <w:r w:rsidRPr="009B01C4">
          <w:rPr>
            <w:rFonts w:ascii="Times New Roman" w:hAnsi="Times New Roman"/>
            <w:sz w:val="24"/>
            <w:szCs w:val="24"/>
          </w:rPr>
          <w:t>закон</w:t>
        </w:r>
      </w:hyperlink>
      <w:r w:rsidRPr="009B01C4">
        <w:rPr>
          <w:rFonts w:ascii="Times New Roman" w:hAnsi="Times New Roman"/>
          <w:sz w:val="24"/>
          <w:szCs w:val="24"/>
        </w:rPr>
        <w:t xml:space="preserve"> от 2 мая 2006 г. N 59-ФЗ "О порядке рассмотрения обращений граждан Российской Федерации";</w:t>
      </w:r>
    </w:p>
    <w:p w:rsidR="00616C12" w:rsidRPr="009B01C4" w:rsidRDefault="00616C12" w:rsidP="00616C1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B01C4">
        <w:rPr>
          <w:rFonts w:ascii="Times New Roman" w:hAnsi="Times New Roman"/>
          <w:sz w:val="24"/>
          <w:szCs w:val="24"/>
        </w:rPr>
        <w:t xml:space="preserve">- Федеральный конституционный </w:t>
      </w:r>
      <w:hyperlink r:id="rId23" w:history="1">
        <w:r w:rsidRPr="009B01C4">
          <w:rPr>
            <w:rFonts w:ascii="Times New Roman" w:hAnsi="Times New Roman"/>
            <w:sz w:val="24"/>
            <w:szCs w:val="24"/>
          </w:rPr>
          <w:t>закон</w:t>
        </w:r>
      </w:hyperlink>
      <w:r w:rsidRPr="009B01C4">
        <w:rPr>
          <w:rFonts w:ascii="Times New Roman" w:hAnsi="Times New Roman"/>
          <w:sz w:val="24"/>
          <w:szCs w:val="24"/>
        </w:rPr>
        <w:t xml:space="preserve"> от 30 мая 2001 г. N 3-ФКЗ "О чрезвычайном положении";</w:t>
      </w:r>
    </w:p>
    <w:p w:rsidR="00616C12" w:rsidRPr="009B01C4" w:rsidRDefault="00616C12" w:rsidP="00616C1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B01C4">
        <w:rPr>
          <w:rFonts w:ascii="Times New Roman" w:hAnsi="Times New Roman"/>
          <w:sz w:val="24"/>
          <w:szCs w:val="24"/>
        </w:rPr>
        <w:t xml:space="preserve">- Федеральный </w:t>
      </w:r>
      <w:hyperlink r:id="rId24" w:history="1">
        <w:r w:rsidRPr="009B01C4">
          <w:rPr>
            <w:rFonts w:ascii="Times New Roman" w:hAnsi="Times New Roman"/>
            <w:sz w:val="24"/>
            <w:szCs w:val="24"/>
          </w:rPr>
          <w:t>закон</w:t>
        </w:r>
      </w:hyperlink>
      <w:r w:rsidRPr="009B01C4">
        <w:rPr>
          <w:rFonts w:ascii="Times New Roman" w:hAnsi="Times New Roman"/>
          <w:sz w:val="24"/>
          <w:szCs w:val="24"/>
        </w:rPr>
        <w:t xml:space="preserve"> от 21 ноября 2011 г. N 323-ФЗ "Об основах охраны здоровья граждан в Российской Федерации";</w:t>
      </w:r>
    </w:p>
    <w:p w:rsidR="00616C12" w:rsidRPr="009B01C4" w:rsidRDefault="00616C12" w:rsidP="00616C1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B01C4">
        <w:rPr>
          <w:rFonts w:ascii="Times New Roman" w:hAnsi="Times New Roman"/>
          <w:sz w:val="24"/>
          <w:szCs w:val="24"/>
        </w:rPr>
        <w:t xml:space="preserve">- Федеральный </w:t>
      </w:r>
      <w:hyperlink r:id="rId25" w:history="1">
        <w:r w:rsidRPr="009B01C4">
          <w:rPr>
            <w:rFonts w:ascii="Times New Roman" w:hAnsi="Times New Roman"/>
            <w:sz w:val="24"/>
            <w:szCs w:val="24"/>
          </w:rPr>
          <w:t>закон</w:t>
        </w:r>
      </w:hyperlink>
      <w:r w:rsidRPr="009B01C4">
        <w:rPr>
          <w:rFonts w:ascii="Times New Roman" w:hAnsi="Times New Roman"/>
          <w:sz w:val="24"/>
          <w:szCs w:val="24"/>
        </w:rPr>
        <w:t xml:space="preserve"> от 23 июня 2016 г. N 182-ФЗ "Об основах системы профилактики правонарушений в Российской Федерации";</w:t>
      </w:r>
    </w:p>
    <w:p w:rsidR="00616C12" w:rsidRPr="009B01C4" w:rsidRDefault="00616C12" w:rsidP="00616C1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B01C4">
        <w:rPr>
          <w:rFonts w:ascii="Times New Roman" w:hAnsi="Times New Roman"/>
          <w:sz w:val="24"/>
          <w:szCs w:val="24"/>
        </w:rPr>
        <w:t xml:space="preserve">- Федеральный </w:t>
      </w:r>
      <w:hyperlink r:id="rId26" w:history="1">
        <w:r w:rsidRPr="009B01C4">
          <w:rPr>
            <w:rFonts w:ascii="Times New Roman" w:hAnsi="Times New Roman"/>
            <w:sz w:val="24"/>
            <w:szCs w:val="24"/>
          </w:rPr>
          <w:t>закон</w:t>
        </w:r>
      </w:hyperlink>
      <w:r w:rsidRPr="009B01C4">
        <w:rPr>
          <w:rFonts w:ascii="Times New Roman" w:hAnsi="Times New Roman"/>
          <w:sz w:val="24"/>
          <w:szCs w:val="24"/>
        </w:rPr>
        <w:t xml:space="preserve"> от 6 марта 2006 г. N 35-ФЗ "О противодействии терроризму";</w:t>
      </w:r>
    </w:p>
    <w:p w:rsidR="00616C12" w:rsidRDefault="00616C12" w:rsidP="00616C1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B01C4">
        <w:rPr>
          <w:rFonts w:ascii="Times New Roman" w:hAnsi="Times New Roman"/>
          <w:sz w:val="24"/>
          <w:szCs w:val="24"/>
        </w:rPr>
        <w:t xml:space="preserve">- Федеральный </w:t>
      </w:r>
      <w:hyperlink r:id="rId27" w:history="1">
        <w:r w:rsidRPr="009B01C4">
          <w:rPr>
            <w:rFonts w:ascii="Times New Roman" w:hAnsi="Times New Roman"/>
            <w:sz w:val="24"/>
            <w:szCs w:val="24"/>
          </w:rPr>
          <w:t>закон</w:t>
        </w:r>
      </w:hyperlink>
      <w:r w:rsidRPr="009B01C4">
        <w:rPr>
          <w:rFonts w:ascii="Times New Roman" w:hAnsi="Times New Roman"/>
          <w:sz w:val="24"/>
          <w:szCs w:val="24"/>
        </w:rPr>
        <w:t xml:space="preserve"> от 25 июля 2002 г. N 114-ФЗ "О противодействии экстремистской деятельности";</w:t>
      </w:r>
    </w:p>
    <w:p w:rsidR="00616C12" w:rsidRPr="00AF4EC8" w:rsidRDefault="00616C12" w:rsidP="00616C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F4EC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8" w:history="1">
        <w:r w:rsidRPr="00AF4EC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F4EC8">
        <w:rPr>
          <w:rFonts w:ascii="Times New Roman" w:hAnsi="Times New Roman" w:cs="Times New Roman"/>
          <w:sz w:val="24"/>
          <w:szCs w:val="24"/>
        </w:rPr>
        <w:t xml:space="preserve"> от 26 февраля 1997 г. N 31-ФЗ "О мобилизационной подготовке и мобилизации в Российской Федерации";</w:t>
      </w:r>
    </w:p>
    <w:p w:rsidR="00616C12" w:rsidRPr="00AF4EC8" w:rsidRDefault="00616C12" w:rsidP="00616C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4EC8">
        <w:rPr>
          <w:rFonts w:ascii="Times New Roman" w:hAnsi="Times New Roman" w:cs="Times New Roman"/>
          <w:sz w:val="24"/>
          <w:szCs w:val="24"/>
        </w:rPr>
        <w:t xml:space="preserve"> </w:t>
      </w:r>
      <w:hyperlink r:id="rId29" w:history="1">
        <w:r w:rsidRPr="00AF4EC8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AF4EC8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14 ноября 1997 г. N 1227 "О полномочиях федеральных органов исполнительной власти в области мобилизационной подготовки и мобилизации";</w:t>
      </w:r>
    </w:p>
    <w:p w:rsidR="00616C12" w:rsidRPr="009B01C4" w:rsidRDefault="00616C12" w:rsidP="00616C1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B01C4">
        <w:rPr>
          <w:rFonts w:ascii="Times New Roman" w:hAnsi="Times New Roman"/>
          <w:sz w:val="24"/>
          <w:szCs w:val="24"/>
        </w:rPr>
        <w:t xml:space="preserve">- </w:t>
      </w:r>
      <w:hyperlink r:id="rId30" w:history="1">
        <w:r w:rsidRPr="009B01C4">
          <w:rPr>
            <w:rFonts w:ascii="Times New Roman" w:hAnsi="Times New Roman"/>
            <w:sz w:val="24"/>
            <w:szCs w:val="24"/>
          </w:rPr>
          <w:t>Указ</w:t>
        </w:r>
      </w:hyperlink>
      <w:r w:rsidRPr="009B01C4">
        <w:rPr>
          <w:rFonts w:ascii="Times New Roman" w:hAnsi="Times New Roman"/>
          <w:sz w:val="24"/>
          <w:szCs w:val="24"/>
        </w:rPr>
        <w:t xml:space="preserve"> Президента Российской Федерации от 11 июля 2004 г. N 868 "Вопросы Министерства Российской Федерации по делам гражданской обороны, чрезвычайным ситуациям и ликвидации последствий стихийных бедствий";</w:t>
      </w:r>
    </w:p>
    <w:p w:rsidR="00616C12" w:rsidRPr="009B01C4" w:rsidRDefault="00616C12" w:rsidP="00616C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B01C4">
        <w:rPr>
          <w:rFonts w:ascii="Times New Roman" w:hAnsi="Times New Roman" w:cs="Times New Roman"/>
          <w:sz w:val="24"/>
          <w:szCs w:val="24"/>
        </w:rPr>
        <w:t xml:space="preserve"> </w:t>
      </w:r>
      <w:hyperlink r:id="rId31" w:history="1">
        <w:r w:rsidRPr="009B01C4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B01C4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616C12" w:rsidRPr="009B01C4" w:rsidRDefault="00616C12" w:rsidP="00616C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B01C4">
        <w:rPr>
          <w:rFonts w:ascii="Times New Roman" w:hAnsi="Times New Roman" w:cs="Times New Roman"/>
          <w:sz w:val="24"/>
          <w:szCs w:val="24"/>
        </w:rPr>
        <w:t xml:space="preserve"> </w:t>
      </w:r>
      <w:hyperlink r:id="rId32" w:history="1">
        <w:r w:rsidRPr="009B01C4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B01C4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19 мая 2008 г. N 815 "О мерах по противодействию коррупции";</w:t>
      </w:r>
    </w:p>
    <w:p w:rsidR="00616C12" w:rsidRPr="009B01C4" w:rsidRDefault="00616C12" w:rsidP="00616C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9B01C4">
        <w:rPr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r w:rsidRPr="009B01C4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B01C4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18 мая 2009 г. N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</w:t>
      </w:r>
      <w:r w:rsidRPr="009B01C4">
        <w:rPr>
          <w:rFonts w:ascii="Times New Roman" w:hAnsi="Times New Roman" w:cs="Times New Roman"/>
          <w:sz w:val="24"/>
          <w:szCs w:val="24"/>
        </w:rPr>
        <w:lastRenderedPageBreak/>
        <w:t>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  <w:proofErr w:type="gramEnd"/>
    </w:p>
    <w:p w:rsidR="00616C12" w:rsidRPr="009B01C4" w:rsidRDefault="00616C12" w:rsidP="00616C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B01C4">
        <w:rPr>
          <w:rFonts w:ascii="Times New Roman" w:hAnsi="Times New Roman" w:cs="Times New Roman"/>
          <w:sz w:val="24"/>
          <w:szCs w:val="24"/>
        </w:rPr>
        <w:t xml:space="preserve"> </w:t>
      </w:r>
      <w:hyperlink r:id="rId34" w:history="1">
        <w:r w:rsidRPr="009B01C4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B01C4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18 мая 2009 г.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</w:t>
      </w:r>
    </w:p>
    <w:p w:rsidR="00616C12" w:rsidRPr="009B01C4" w:rsidRDefault="00616C12" w:rsidP="00616C1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</w:t>
      </w:r>
      <w:r w:rsidRPr="009B01C4">
        <w:rPr>
          <w:rFonts w:ascii="Times New Roman" w:hAnsi="Times New Roman"/>
          <w:sz w:val="24"/>
          <w:szCs w:val="24"/>
        </w:rPr>
        <w:t xml:space="preserve"> </w:t>
      </w:r>
      <w:hyperlink r:id="rId35" w:history="1">
        <w:r w:rsidRPr="009B01C4">
          <w:rPr>
            <w:rFonts w:ascii="Times New Roman" w:hAnsi="Times New Roman"/>
            <w:sz w:val="24"/>
            <w:szCs w:val="24"/>
          </w:rPr>
          <w:t>Указ</w:t>
        </w:r>
      </w:hyperlink>
      <w:r w:rsidRPr="009B01C4">
        <w:rPr>
          <w:rFonts w:ascii="Times New Roman" w:hAnsi="Times New Roman"/>
          <w:sz w:val="24"/>
          <w:szCs w:val="24"/>
        </w:rPr>
        <w:t xml:space="preserve">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</w:t>
      </w:r>
      <w:proofErr w:type="gramEnd"/>
    </w:p>
    <w:p w:rsidR="00616C12" w:rsidRPr="009B01C4" w:rsidRDefault="00616C12" w:rsidP="00616C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B01C4">
        <w:rPr>
          <w:rFonts w:ascii="Times New Roman" w:hAnsi="Times New Roman" w:cs="Times New Roman"/>
          <w:sz w:val="24"/>
          <w:szCs w:val="24"/>
        </w:rPr>
        <w:t xml:space="preserve"> </w:t>
      </w:r>
      <w:hyperlink r:id="rId36" w:history="1">
        <w:r w:rsidRPr="009B01C4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B01C4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интересов";</w:t>
      </w:r>
    </w:p>
    <w:p w:rsidR="00616C12" w:rsidRPr="009B01C4" w:rsidRDefault="00616C12" w:rsidP="00616C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B01C4">
        <w:rPr>
          <w:rFonts w:ascii="Times New Roman" w:hAnsi="Times New Roman" w:cs="Times New Roman"/>
          <w:sz w:val="24"/>
          <w:szCs w:val="24"/>
        </w:rPr>
        <w:t xml:space="preserve"> </w:t>
      </w:r>
      <w:hyperlink r:id="rId37" w:history="1">
        <w:r w:rsidRPr="009B01C4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B01C4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21 июля 2010 г. N 925 "О мерах по реализации отдельных положений Федерального закона "О противодействии коррупции";</w:t>
      </w:r>
    </w:p>
    <w:p w:rsidR="00616C12" w:rsidRPr="009B01C4" w:rsidRDefault="00616C12" w:rsidP="00616C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B01C4">
        <w:rPr>
          <w:rFonts w:ascii="Times New Roman" w:hAnsi="Times New Roman" w:cs="Times New Roman"/>
          <w:sz w:val="24"/>
          <w:szCs w:val="24"/>
        </w:rPr>
        <w:t xml:space="preserve"> </w:t>
      </w:r>
      <w:hyperlink r:id="rId38" w:history="1">
        <w:r w:rsidRPr="009B01C4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B01C4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 апреля 2013 г. N 309 "О мерах по реализации отдельных положений Федерального закона "О противодействии коррупции";</w:t>
      </w:r>
    </w:p>
    <w:p w:rsidR="00616C12" w:rsidRPr="009B01C4" w:rsidRDefault="00616C12" w:rsidP="00616C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B01C4">
        <w:rPr>
          <w:rFonts w:ascii="Times New Roman" w:hAnsi="Times New Roman" w:cs="Times New Roman"/>
          <w:sz w:val="24"/>
          <w:szCs w:val="24"/>
        </w:rPr>
        <w:t xml:space="preserve"> </w:t>
      </w:r>
      <w:hyperlink r:id="rId39" w:history="1">
        <w:r w:rsidRPr="009B01C4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B01C4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 апреля 2013 г. N 310 "О мерах по реализации отдельных положений Федерального закона "О </w:t>
      </w:r>
      <w:proofErr w:type="gramStart"/>
      <w:r w:rsidRPr="009B01C4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9B01C4">
        <w:rPr>
          <w:rFonts w:ascii="Times New Roman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доходам";</w:t>
      </w:r>
    </w:p>
    <w:p w:rsidR="00616C12" w:rsidRPr="009B01C4" w:rsidRDefault="00616C12" w:rsidP="00616C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B01C4">
        <w:rPr>
          <w:rFonts w:ascii="Times New Roman" w:hAnsi="Times New Roman" w:cs="Times New Roman"/>
          <w:sz w:val="24"/>
          <w:szCs w:val="24"/>
        </w:rPr>
        <w:t xml:space="preserve"> </w:t>
      </w:r>
      <w:hyperlink r:id="rId40" w:history="1">
        <w:r w:rsidRPr="009B01C4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B01C4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8 июля 2013 г. N 613 "Вопросы противодействия коррупции";</w:t>
      </w:r>
    </w:p>
    <w:p w:rsidR="00616C12" w:rsidRPr="009B01C4" w:rsidRDefault="00616C12" w:rsidP="00616C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B01C4">
        <w:rPr>
          <w:rFonts w:ascii="Times New Roman" w:hAnsi="Times New Roman" w:cs="Times New Roman"/>
          <w:sz w:val="24"/>
          <w:szCs w:val="24"/>
        </w:rPr>
        <w:t xml:space="preserve"> </w:t>
      </w:r>
      <w:hyperlink r:id="rId41" w:history="1">
        <w:r w:rsidRPr="009B01C4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B01C4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3 декабря 2013 г. N 878 "Об Управлении Президента Российской Федерации по вопросам противодействия коррупции";</w:t>
      </w:r>
    </w:p>
    <w:p w:rsidR="00616C12" w:rsidRPr="009B01C4" w:rsidRDefault="00616C12" w:rsidP="00616C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B01C4">
        <w:rPr>
          <w:rFonts w:ascii="Times New Roman" w:hAnsi="Times New Roman" w:cs="Times New Roman"/>
          <w:sz w:val="24"/>
          <w:szCs w:val="24"/>
        </w:rPr>
        <w:t xml:space="preserve"> </w:t>
      </w:r>
      <w:hyperlink r:id="rId42" w:history="1">
        <w:r w:rsidRPr="009B01C4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B01C4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23 июня 2014 г. N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Федерации";</w:t>
      </w:r>
    </w:p>
    <w:p w:rsidR="00616C12" w:rsidRPr="009B01C4" w:rsidRDefault="00616C12" w:rsidP="00616C1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B01C4">
        <w:rPr>
          <w:rFonts w:ascii="Times New Roman" w:hAnsi="Times New Roman"/>
          <w:sz w:val="24"/>
          <w:szCs w:val="24"/>
        </w:rPr>
        <w:t xml:space="preserve">- </w:t>
      </w:r>
      <w:hyperlink r:id="rId43" w:history="1">
        <w:r w:rsidRPr="009B01C4">
          <w:rPr>
            <w:rFonts w:ascii="Times New Roman" w:hAnsi="Times New Roman"/>
            <w:sz w:val="24"/>
            <w:szCs w:val="24"/>
          </w:rPr>
          <w:t>Указ</w:t>
        </w:r>
      </w:hyperlink>
      <w:r w:rsidRPr="009B01C4">
        <w:rPr>
          <w:rFonts w:ascii="Times New Roman" w:hAnsi="Times New Roman"/>
          <w:sz w:val="24"/>
          <w:szCs w:val="24"/>
        </w:rPr>
        <w:t xml:space="preserve"> Президента Российской Федерации от 9 марта 2004 г. N 314 "О системе и структуре федеральных органов исполнительной власти";</w:t>
      </w:r>
    </w:p>
    <w:p w:rsidR="00616C12" w:rsidRPr="009B01C4" w:rsidRDefault="00616C12" w:rsidP="00616C1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1C4">
        <w:rPr>
          <w:rFonts w:ascii="Times New Roman" w:hAnsi="Times New Roman"/>
          <w:sz w:val="24"/>
          <w:szCs w:val="24"/>
        </w:rPr>
        <w:t xml:space="preserve">- </w:t>
      </w:r>
      <w:hyperlink r:id="rId44" w:history="1">
        <w:r w:rsidRPr="009B01C4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9B01C4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16C12" w:rsidRPr="009B01C4" w:rsidRDefault="00616C12" w:rsidP="00616C1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B01C4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45" w:history="1">
        <w:r w:rsidRPr="009B01C4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9B01C4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9B01C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9B01C4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616C12" w:rsidRPr="009B01C4" w:rsidRDefault="00616C12" w:rsidP="00616C1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B01C4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B01C4">
        <w:rPr>
          <w:rFonts w:ascii="Times New Roman" w:hAnsi="Times New Roman"/>
          <w:sz w:val="24"/>
          <w:szCs w:val="24"/>
        </w:rPr>
        <w:t xml:space="preserve"> </w:t>
      </w:r>
      <w:hyperlink r:id="rId46" w:history="1">
        <w:r w:rsidRPr="009B01C4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9B01C4">
        <w:rPr>
          <w:rFonts w:ascii="Times New Roman" w:hAnsi="Times New Roman"/>
          <w:sz w:val="24"/>
          <w:szCs w:val="24"/>
        </w:rPr>
        <w:t xml:space="preserve"> Правительства Российской Федерации от 15 апреля 2014 г. N 300 "О государственной программе Российской Федерации "Защита населения и территорий от чрезвычайных ситуаций, обеспечение пожарной безопасности и безопасности людей на водных объектах";</w:t>
      </w:r>
    </w:p>
    <w:p w:rsidR="00616C12" w:rsidRPr="009B01C4" w:rsidRDefault="00616C12" w:rsidP="00616C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B01C4">
        <w:rPr>
          <w:rFonts w:ascii="Times New Roman" w:hAnsi="Times New Roman" w:cs="Times New Roman"/>
          <w:sz w:val="24"/>
          <w:szCs w:val="24"/>
        </w:rPr>
        <w:t xml:space="preserve"> </w:t>
      </w:r>
      <w:hyperlink r:id="rId47" w:history="1">
        <w:r w:rsidRPr="009B01C4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B01C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13 марта 2013 г. N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должности";</w:t>
      </w:r>
    </w:p>
    <w:p w:rsidR="00616C12" w:rsidRPr="009B01C4" w:rsidRDefault="00616C12" w:rsidP="00616C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9B01C4">
        <w:rPr>
          <w:rFonts w:ascii="Times New Roman" w:hAnsi="Times New Roman" w:cs="Times New Roman"/>
          <w:sz w:val="24"/>
          <w:szCs w:val="24"/>
        </w:rPr>
        <w:t xml:space="preserve"> </w:t>
      </w:r>
      <w:hyperlink r:id="rId48" w:history="1">
        <w:r w:rsidRPr="009B01C4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B01C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13 марта 2013 г. N 208 "Об утверждении Правил представления лицом, поступающим на </w:t>
      </w:r>
      <w:proofErr w:type="gramStart"/>
      <w:r w:rsidRPr="009B01C4">
        <w:rPr>
          <w:rFonts w:ascii="Times New Roman" w:hAnsi="Times New Roman" w:cs="Times New Roman"/>
          <w:sz w:val="24"/>
          <w:szCs w:val="24"/>
        </w:rPr>
        <w:t>работу</w:t>
      </w:r>
      <w:proofErr w:type="gramEnd"/>
      <w:r w:rsidRPr="009B01C4">
        <w:rPr>
          <w:rFonts w:ascii="Times New Roman" w:hAnsi="Times New Roman" w:cs="Times New Roman"/>
          <w:sz w:val="24"/>
          <w:szCs w:val="24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детей";</w:t>
      </w:r>
    </w:p>
    <w:p w:rsidR="00616C12" w:rsidRPr="009B01C4" w:rsidRDefault="00616C12" w:rsidP="00616C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B01C4">
        <w:rPr>
          <w:rFonts w:ascii="Times New Roman" w:hAnsi="Times New Roman" w:cs="Times New Roman"/>
          <w:sz w:val="24"/>
          <w:szCs w:val="24"/>
        </w:rPr>
        <w:t xml:space="preserve"> </w:t>
      </w:r>
      <w:hyperlink r:id="rId49" w:history="1">
        <w:r w:rsidRPr="009B01C4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B01C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5 июля 2013 г. N 568 "О распространении на отдельные категории граждан ограничений, запретов и обязанностей, установленных Федеральным законом "О противодействии коррупции" и другими федеральными законами в целях противодействия коррупции";</w:t>
      </w:r>
    </w:p>
    <w:p w:rsidR="00616C12" w:rsidRPr="009B01C4" w:rsidRDefault="00616C12" w:rsidP="00616C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B01C4">
        <w:rPr>
          <w:rFonts w:ascii="Times New Roman" w:hAnsi="Times New Roman" w:cs="Times New Roman"/>
          <w:sz w:val="24"/>
          <w:szCs w:val="24"/>
        </w:rPr>
        <w:t xml:space="preserve"> </w:t>
      </w:r>
      <w:hyperlink r:id="rId50" w:history="1">
        <w:r w:rsidRPr="009B01C4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B01C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реализации";</w:t>
      </w:r>
    </w:p>
    <w:p w:rsidR="00616C12" w:rsidRDefault="00616C12" w:rsidP="00616C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B01C4">
        <w:rPr>
          <w:rFonts w:ascii="Times New Roman" w:hAnsi="Times New Roman" w:cs="Times New Roman"/>
          <w:sz w:val="24"/>
          <w:szCs w:val="24"/>
        </w:rPr>
        <w:t xml:space="preserve"> </w:t>
      </w:r>
      <w:hyperlink r:id="rId51" w:history="1">
        <w:r w:rsidRPr="009B01C4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B01C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 января 2015 г. N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</w:t>
      </w:r>
      <w:r>
        <w:rPr>
          <w:rFonts w:ascii="Times New Roman" w:hAnsi="Times New Roman" w:cs="Times New Roman"/>
          <w:sz w:val="24"/>
          <w:szCs w:val="24"/>
        </w:rPr>
        <w:t>ми актами Российской Федерации".</w:t>
      </w:r>
    </w:p>
    <w:p w:rsidR="001115D8" w:rsidRPr="00050314" w:rsidRDefault="005C18BF" w:rsidP="00767D2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Консультант</w:t>
      </w:r>
      <w:r w:rsidR="001115D8" w:rsidRPr="00050314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050314">
        <w:rPr>
          <w:rFonts w:ascii="Times New Roman" w:hAnsi="Times New Roman"/>
          <w:sz w:val="24"/>
          <w:szCs w:val="24"/>
        </w:rPr>
        <w:t xml:space="preserve"> </w:t>
      </w:r>
    </w:p>
    <w:p w:rsidR="00E61596" w:rsidRDefault="00E61596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050314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0314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E61596" w:rsidRPr="00AF4EC8" w:rsidRDefault="00E61596" w:rsidP="00E615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4EC8">
        <w:rPr>
          <w:rFonts w:ascii="Times New Roman" w:hAnsi="Times New Roman" w:cs="Times New Roman"/>
          <w:sz w:val="24"/>
          <w:szCs w:val="24"/>
        </w:rPr>
        <w:t xml:space="preserve"> понятие, структура и содержание мобилизационных плано</w:t>
      </w:r>
      <w:r>
        <w:rPr>
          <w:rFonts w:ascii="Times New Roman" w:hAnsi="Times New Roman" w:cs="Times New Roman"/>
          <w:sz w:val="24"/>
          <w:szCs w:val="24"/>
        </w:rPr>
        <w:t>в и документов по их реализации;</w:t>
      </w:r>
    </w:p>
    <w:p w:rsidR="00E61596" w:rsidRPr="00AF4EC8" w:rsidRDefault="00E61596" w:rsidP="00E615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4EC8">
        <w:rPr>
          <w:rFonts w:ascii="Times New Roman" w:hAnsi="Times New Roman" w:cs="Times New Roman"/>
          <w:sz w:val="24"/>
          <w:szCs w:val="24"/>
        </w:rPr>
        <w:t xml:space="preserve"> понятия гражданская оборона и подготовка населения в области гражданской обороны;</w:t>
      </w:r>
    </w:p>
    <w:p w:rsidR="00E61596" w:rsidRPr="00AF4EC8" w:rsidRDefault="00E61596" w:rsidP="00E61596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AF4EC8">
        <w:rPr>
          <w:rFonts w:ascii="Times New Roman" w:hAnsi="Times New Roman"/>
          <w:sz w:val="24"/>
          <w:szCs w:val="24"/>
          <w:lang w:val="ru-RU"/>
        </w:rPr>
        <w:t xml:space="preserve"> понятие и классификация чрез</w:t>
      </w:r>
      <w:r>
        <w:rPr>
          <w:rFonts w:ascii="Times New Roman" w:hAnsi="Times New Roman"/>
          <w:sz w:val="24"/>
          <w:szCs w:val="24"/>
          <w:lang w:val="ru-RU"/>
        </w:rPr>
        <w:t>вычайных ситуаций;</w:t>
      </w:r>
    </w:p>
    <w:p w:rsidR="00E61596" w:rsidRPr="001779A9" w:rsidRDefault="00E61596" w:rsidP="00E615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9A9">
        <w:rPr>
          <w:rFonts w:ascii="Times New Roman" w:hAnsi="Times New Roman" w:cs="Times New Roman"/>
          <w:sz w:val="24"/>
          <w:szCs w:val="24"/>
        </w:rPr>
        <w:t>- процесс обеспечения информационной безопасности;</w:t>
      </w:r>
    </w:p>
    <w:p w:rsidR="00E61596" w:rsidRPr="00AF4EC8" w:rsidRDefault="00E61596" w:rsidP="00E615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4EC8">
        <w:rPr>
          <w:rFonts w:ascii="Times New Roman" w:hAnsi="Times New Roman" w:cs="Times New Roman"/>
          <w:sz w:val="24"/>
          <w:szCs w:val="24"/>
        </w:rPr>
        <w:t xml:space="preserve"> порядок работы со сведениями, составляющими государственную тайну;</w:t>
      </w:r>
    </w:p>
    <w:p w:rsidR="00E61596" w:rsidRPr="00AF4EC8" w:rsidRDefault="00E61596" w:rsidP="00E615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F4EC8">
        <w:rPr>
          <w:rFonts w:ascii="Times New Roman" w:hAnsi="Times New Roman" w:cs="Times New Roman"/>
          <w:sz w:val="24"/>
          <w:szCs w:val="24"/>
        </w:rPr>
        <w:t>понятие и основные направления профилактики преступлений и административных правонарушений;</w:t>
      </w:r>
    </w:p>
    <w:p w:rsidR="00E61596" w:rsidRPr="00AF4EC8" w:rsidRDefault="00E61596" w:rsidP="00E615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4EC8">
        <w:rPr>
          <w:rFonts w:ascii="Times New Roman" w:hAnsi="Times New Roman" w:cs="Times New Roman"/>
          <w:sz w:val="24"/>
          <w:szCs w:val="24"/>
        </w:rPr>
        <w:t xml:space="preserve"> полномочия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в области защиты населения и территорий от чрезвычайных ситуаций природного и техногенного характера;</w:t>
      </w:r>
    </w:p>
    <w:p w:rsidR="00E61596" w:rsidRPr="00AF4EC8" w:rsidRDefault="00E61596" w:rsidP="00E615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4EC8">
        <w:rPr>
          <w:rFonts w:ascii="Times New Roman" w:hAnsi="Times New Roman" w:cs="Times New Roman"/>
          <w:sz w:val="24"/>
          <w:szCs w:val="24"/>
        </w:rPr>
        <w:t xml:space="preserve"> права и обязанности должностных лиц в области защиты населения и территорий от чрезвычайных ситуаций природного и техногенного характера;</w:t>
      </w:r>
    </w:p>
    <w:p w:rsidR="00E61596" w:rsidRPr="00AF4EC8" w:rsidRDefault="00E61596" w:rsidP="00E615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4EC8">
        <w:rPr>
          <w:rFonts w:ascii="Times New Roman" w:hAnsi="Times New Roman" w:cs="Times New Roman"/>
          <w:sz w:val="24"/>
          <w:szCs w:val="24"/>
        </w:rPr>
        <w:t xml:space="preserve"> понятие чрезвычайной ситуации природного и техногенного характера;</w:t>
      </w:r>
    </w:p>
    <w:p w:rsidR="00E61596" w:rsidRPr="00AF4EC8" w:rsidRDefault="00E61596" w:rsidP="00E615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4EC8">
        <w:rPr>
          <w:rFonts w:ascii="Times New Roman" w:hAnsi="Times New Roman" w:cs="Times New Roman"/>
          <w:sz w:val="24"/>
          <w:szCs w:val="24"/>
        </w:rPr>
        <w:t xml:space="preserve"> классификация чрезвычайных ситуаций;</w:t>
      </w:r>
    </w:p>
    <w:p w:rsidR="00E61596" w:rsidRPr="00AF4EC8" w:rsidRDefault="00E61596" w:rsidP="00E615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4EC8">
        <w:rPr>
          <w:rFonts w:ascii="Times New Roman" w:hAnsi="Times New Roman" w:cs="Times New Roman"/>
          <w:sz w:val="24"/>
          <w:szCs w:val="24"/>
        </w:rPr>
        <w:t xml:space="preserve"> основные направления и приоритеты государственной политики в области обеспечения безопасности граждан, в том числе в местах проведения публичных и массовых мероприятий;</w:t>
      </w:r>
    </w:p>
    <w:p w:rsidR="00E61596" w:rsidRPr="00AF4EC8" w:rsidRDefault="00E61596" w:rsidP="00E61596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AF4EC8">
        <w:rPr>
          <w:rFonts w:ascii="Times New Roman" w:hAnsi="Times New Roman"/>
          <w:sz w:val="24"/>
          <w:szCs w:val="24"/>
          <w:lang w:val="ru-RU"/>
        </w:rPr>
        <w:t xml:space="preserve"> отечественный и зарубежный опыт в области обеспечения общественного порядка</w:t>
      </w:r>
      <w:r>
        <w:rPr>
          <w:rFonts w:ascii="Times New Roman" w:hAnsi="Times New Roman"/>
          <w:sz w:val="24"/>
          <w:szCs w:val="24"/>
          <w:lang w:val="ru-RU"/>
        </w:rPr>
        <w:t xml:space="preserve"> и профилактики правонарушений;</w:t>
      </w:r>
    </w:p>
    <w:p w:rsidR="00E61596" w:rsidRPr="00AF4EC8" w:rsidRDefault="00E61596" w:rsidP="00E615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4EC8">
        <w:rPr>
          <w:rFonts w:ascii="Times New Roman" w:hAnsi="Times New Roman" w:cs="Times New Roman"/>
          <w:sz w:val="24"/>
          <w:szCs w:val="24"/>
        </w:rPr>
        <w:t xml:space="preserve"> понятие коррупции, причины ее возникновения и последствия;</w:t>
      </w:r>
    </w:p>
    <w:p w:rsidR="00E61596" w:rsidRPr="00AF4EC8" w:rsidRDefault="00E61596" w:rsidP="00E615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4EC8">
        <w:rPr>
          <w:rFonts w:ascii="Times New Roman" w:hAnsi="Times New Roman" w:cs="Times New Roman"/>
          <w:sz w:val="24"/>
          <w:szCs w:val="24"/>
        </w:rPr>
        <w:t xml:space="preserve"> основные направления политики государства в сфере противодействия коррупции;</w:t>
      </w:r>
    </w:p>
    <w:p w:rsidR="00E61596" w:rsidRPr="00AF4EC8" w:rsidRDefault="00E61596" w:rsidP="00E615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F4EC8">
        <w:rPr>
          <w:rFonts w:ascii="Times New Roman" w:hAnsi="Times New Roman" w:cs="Times New Roman"/>
          <w:sz w:val="24"/>
          <w:szCs w:val="24"/>
        </w:rPr>
        <w:t xml:space="preserve"> меры по профилактике и противодействию коррупции на государственной гражданской службе;</w:t>
      </w:r>
    </w:p>
    <w:p w:rsidR="00E61596" w:rsidRPr="00AF4EC8" w:rsidRDefault="00E61596" w:rsidP="00E61596">
      <w:pPr>
        <w:pStyle w:val="ae"/>
        <w:ind w:firstLine="709"/>
        <w:jc w:val="both"/>
        <w:rPr>
          <w:rFonts w:ascii="Times New Roman" w:hAnsi="Times New Roman"/>
          <w:color w:val="00B050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-</w:t>
      </w:r>
      <w:r w:rsidRPr="00AF4EC8">
        <w:rPr>
          <w:rFonts w:ascii="Times New Roman" w:hAnsi="Times New Roman"/>
          <w:sz w:val="24"/>
          <w:szCs w:val="24"/>
          <w:lang w:val="ru-RU"/>
        </w:rPr>
        <w:t xml:space="preserve"> передовой зарубежный опыт противодействия коррупции на государственной службе.</w:t>
      </w:r>
    </w:p>
    <w:p w:rsidR="00476A0A" w:rsidRPr="00476A0A" w:rsidRDefault="00476A0A" w:rsidP="00476A0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Default="00B02FD9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0122D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00122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00122D">
        <w:rPr>
          <w:rFonts w:ascii="Times New Roman" w:hAnsi="Times New Roman"/>
          <w:sz w:val="24"/>
          <w:szCs w:val="24"/>
        </w:rPr>
        <w:t> </w:t>
      </w:r>
      <w:r w:rsidR="007C0B52" w:rsidRPr="0000122D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00122D">
        <w:rPr>
          <w:rFonts w:ascii="Times New Roman" w:hAnsi="Times New Roman"/>
          <w:sz w:val="24"/>
          <w:szCs w:val="24"/>
        </w:rPr>
        <w:t> </w:t>
      </w:r>
    </w:p>
    <w:p w:rsidR="00E61596" w:rsidRDefault="00E61596" w:rsidP="00E6159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особенности связей с общественностью в государственных органах;</w:t>
      </w:r>
    </w:p>
    <w:p w:rsidR="00E61596" w:rsidRDefault="00E61596" w:rsidP="00E6159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E61596" w:rsidRDefault="00E61596" w:rsidP="00E6159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методы выявления возможных каналов несанкционированного доступа к сведениям;</w:t>
      </w:r>
    </w:p>
    <w:p w:rsidR="00E61596" w:rsidRDefault="00E61596" w:rsidP="00E6159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ответственность за правонарушения в области защиты государственной тайны;</w:t>
      </w:r>
    </w:p>
    <w:p w:rsidR="00E61596" w:rsidRDefault="00E61596" w:rsidP="00E6159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организация пропускного режима, инженерно-технические средства охраны режимных территорий и режимных помещений;</w:t>
      </w:r>
    </w:p>
    <w:p w:rsidR="00E61596" w:rsidRDefault="00E61596" w:rsidP="00E6159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основные мероприятия мобилизационной подготовки.</w:t>
      </w:r>
    </w:p>
    <w:p w:rsidR="00FE10A4" w:rsidRPr="0000122D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00122D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122D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00122D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122D">
        <w:rPr>
          <w:rFonts w:ascii="Times New Roman" w:hAnsi="Times New Roman"/>
          <w:sz w:val="24"/>
          <w:szCs w:val="24"/>
        </w:rPr>
        <w:t xml:space="preserve">- </w:t>
      </w:r>
      <w:r w:rsidR="00FE10A4" w:rsidRPr="0000122D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00122D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122D">
        <w:rPr>
          <w:rFonts w:ascii="Times New Roman" w:hAnsi="Times New Roman"/>
          <w:sz w:val="24"/>
          <w:szCs w:val="24"/>
        </w:rPr>
        <w:t xml:space="preserve">- </w:t>
      </w:r>
      <w:r w:rsidR="00FE10A4" w:rsidRPr="0000122D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00122D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122D">
        <w:rPr>
          <w:rFonts w:ascii="Times New Roman" w:hAnsi="Times New Roman"/>
          <w:sz w:val="24"/>
          <w:szCs w:val="24"/>
        </w:rPr>
        <w:t xml:space="preserve">- </w:t>
      </w:r>
      <w:r w:rsidR="00FE10A4" w:rsidRPr="0000122D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00122D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122D">
        <w:rPr>
          <w:rFonts w:ascii="Times New Roman" w:hAnsi="Times New Roman"/>
          <w:sz w:val="24"/>
          <w:szCs w:val="24"/>
        </w:rPr>
        <w:t xml:space="preserve">- </w:t>
      </w:r>
      <w:r w:rsidR="00DC4BC8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767D2D" w:rsidRDefault="00FE10A4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FE10A4" w:rsidRPr="0000122D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00122D">
        <w:rPr>
          <w:rFonts w:ascii="Times New Roman" w:hAnsi="Times New Roman"/>
          <w:sz w:val="24"/>
          <w:szCs w:val="24"/>
        </w:rPr>
        <w:t xml:space="preserve">6.7. </w:t>
      </w:r>
      <w:r w:rsidR="00253EF5" w:rsidRPr="0000122D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E61596" w:rsidRPr="00633D85" w:rsidRDefault="00E61596" w:rsidP="00E6159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работа</w:t>
      </w:r>
      <w:r w:rsidRPr="00633D85">
        <w:rPr>
          <w:rFonts w:ascii="Times New Roman" w:hAnsi="Times New Roman"/>
          <w:sz w:val="24"/>
          <w:szCs w:val="24"/>
        </w:rPr>
        <w:t xml:space="preserve"> в сфере, соответствующей направлению деятельности Отдела, оперативно</w:t>
      </w:r>
      <w:r>
        <w:rPr>
          <w:rFonts w:ascii="Times New Roman" w:hAnsi="Times New Roman"/>
          <w:sz w:val="24"/>
          <w:szCs w:val="24"/>
        </w:rPr>
        <w:t>е</w:t>
      </w:r>
      <w:r w:rsidRPr="00633D85">
        <w:rPr>
          <w:rFonts w:ascii="Times New Roman" w:hAnsi="Times New Roman"/>
          <w:sz w:val="24"/>
          <w:szCs w:val="24"/>
        </w:rPr>
        <w:t xml:space="preserve"> приняти</w:t>
      </w:r>
      <w:r>
        <w:rPr>
          <w:rFonts w:ascii="Times New Roman" w:hAnsi="Times New Roman"/>
          <w:sz w:val="24"/>
          <w:szCs w:val="24"/>
        </w:rPr>
        <w:t>е</w:t>
      </w:r>
      <w:r w:rsidRPr="00633D85">
        <w:rPr>
          <w:rFonts w:ascii="Times New Roman" w:hAnsi="Times New Roman"/>
          <w:sz w:val="24"/>
          <w:szCs w:val="24"/>
        </w:rPr>
        <w:t xml:space="preserve"> и реализаци</w:t>
      </w:r>
      <w:r>
        <w:rPr>
          <w:rFonts w:ascii="Times New Roman" w:hAnsi="Times New Roman"/>
          <w:sz w:val="24"/>
          <w:szCs w:val="24"/>
        </w:rPr>
        <w:t>я</w:t>
      </w:r>
      <w:r w:rsidRPr="00633D85">
        <w:rPr>
          <w:rFonts w:ascii="Times New Roman" w:hAnsi="Times New Roman"/>
          <w:sz w:val="24"/>
          <w:szCs w:val="24"/>
        </w:rPr>
        <w:t xml:space="preserve"> управленческих и иных решений;</w:t>
      </w:r>
    </w:p>
    <w:p w:rsidR="00E61596" w:rsidRPr="00633D85" w:rsidRDefault="00E61596" w:rsidP="00E6159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аналитическ</w:t>
      </w:r>
      <w:r>
        <w:rPr>
          <w:rFonts w:ascii="Times New Roman" w:hAnsi="Times New Roman"/>
          <w:sz w:val="24"/>
          <w:szCs w:val="24"/>
        </w:rPr>
        <w:t>ая</w:t>
      </w:r>
      <w:r w:rsidRPr="00633D85">
        <w:rPr>
          <w:rFonts w:ascii="Times New Roman" w:hAnsi="Times New Roman"/>
          <w:sz w:val="24"/>
          <w:szCs w:val="24"/>
        </w:rPr>
        <w:t xml:space="preserve"> оценк</w:t>
      </w:r>
      <w:r>
        <w:rPr>
          <w:rFonts w:ascii="Times New Roman" w:hAnsi="Times New Roman"/>
          <w:sz w:val="24"/>
          <w:szCs w:val="24"/>
        </w:rPr>
        <w:t>а</w:t>
      </w:r>
      <w:r w:rsidRPr="00633D85">
        <w:rPr>
          <w:rFonts w:ascii="Times New Roman" w:hAnsi="Times New Roman"/>
          <w:sz w:val="24"/>
          <w:szCs w:val="24"/>
        </w:rPr>
        <w:t xml:space="preserve"> в процессе выработки и принятия решений, прогнозировани</w:t>
      </w:r>
      <w:r>
        <w:rPr>
          <w:rFonts w:ascii="Times New Roman" w:hAnsi="Times New Roman"/>
          <w:sz w:val="24"/>
          <w:szCs w:val="24"/>
        </w:rPr>
        <w:t>е</w:t>
      </w:r>
      <w:r w:rsidRPr="00633D85">
        <w:rPr>
          <w:rFonts w:ascii="Times New Roman" w:hAnsi="Times New Roman"/>
          <w:sz w:val="24"/>
          <w:szCs w:val="24"/>
        </w:rPr>
        <w:t xml:space="preserve"> последствий своих действий;</w:t>
      </w:r>
    </w:p>
    <w:p w:rsidR="00E61596" w:rsidRPr="00633D85" w:rsidRDefault="00E61596" w:rsidP="00E6159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подбор и расстановк</w:t>
      </w:r>
      <w:r>
        <w:rPr>
          <w:rFonts w:ascii="Times New Roman" w:hAnsi="Times New Roman"/>
          <w:sz w:val="24"/>
          <w:szCs w:val="24"/>
        </w:rPr>
        <w:t>а</w:t>
      </w:r>
      <w:r w:rsidRPr="00633D85">
        <w:rPr>
          <w:rFonts w:ascii="Times New Roman" w:hAnsi="Times New Roman"/>
          <w:sz w:val="24"/>
          <w:szCs w:val="24"/>
        </w:rPr>
        <w:t xml:space="preserve"> кадров, управлени</w:t>
      </w:r>
      <w:r>
        <w:rPr>
          <w:rFonts w:ascii="Times New Roman" w:hAnsi="Times New Roman"/>
          <w:sz w:val="24"/>
          <w:szCs w:val="24"/>
        </w:rPr>
        <w:t>е</w:t>
      </w:r>
      <w:r w:rsidRPr="00633D85">
        <w:rPr>
          <w:rFonts w:ascii="Times New Roman" w:hAnsi="Times New Roman"/>
          <w:sz w:val="24"/>
          <w:szCs w:val="24"/>
        </w:rPr>
        <w:t xml:space="preserve"> персоналом;</w:t>
      </w:r>
    </w:p>
    <w:p w:rsidR="00E61596" w:rsidRDefault="00E61596" w:rsidP="00E6159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взаимодействие</w:t>
      </w:r>
      <w:r w:rsidRPr="00633D85">
        <w:rPr>
          <w:rFonts w:ascii="Times New Roman" w:hAnsi="Times New Roman"/>
          <w:sz w:val="24"/>
          <w:szCs w:val="24"/>
        </w:rPr>
        <w:t xml:space="preserve"> с государственными о</w:t>
      </w:r>
      <w:r>
        <w:rPr>
          <w:rFonts w:ascii="Times New Roman" w:hAnsi="Times New Roman"/>
          <w:sz w:val="24"/>
          <w:szCs w:val="24"/>
        </w:rPr>
        <w:t>рганами и организациями, ведение</w:t>
      </w:r>
      <w:r w:rsidRPr="00633D85">
        <w:rPr>
          <w:rFonts w:ascii="Times New Roman" w:hAnsi="Times New Roman"/>
          <w:sz w:val="24"/>
          <w:szCs w:val="24"/>
        </w:rPr>
        <w:t xml:space="preserve"> деловых переговоров, </w:t>
      </w:r>
      <w:r>
        <w:rPr>
          <w:rFonts w:ascii="Times New Roman" w:hAnsi="Times New Roman"/>
          <w:sz w:val="24"/>
          <w:szCs w:val="24"/>
        </w:rPr>
        <w:t xml:space="preserve">умения </w:t>
      </w:r>
      <w:r w:rsidRPr="00633D85">
        <w:rPr>
          <w:rFonts w:ascii="Times New Roman" w:hAnsi="Times New Roman"/>
          <w:sz w:val="24"/>
          <w:szCs w:val="24"/>
        </w:rPr>
        <w:t>публично</w:t>
      </w:r>
      <w:r>
        <w:rPr>
          <w:rFonts w:ascii="Times New Roman" w:hAnsi="Times New Roman"/>
          <w:sz w:val="24"/>
          <w:szCs w:val="24"/>
        </w:rPr>
        <w:t>го</w:t>
      </w:r>
      <w:r w:rsidRPr="00633D85">
        <w:rPr>
          <w:rFonts w:ascii="Times New Roman" w:hAnsi="Times New Roman"/>
          <w:sz w:val="24"/>
          <w:szCs w:val="24"/>
        </w:rPr>
        <w:t xml:space="preserve"> выступления, </w:t>
      </w:r>
    </w:p>
    <w:p w:rsidR="00E61596" w:rsidRPr="00633D85" w:rsidRDefault="00E61596" w:rsidP="00E6159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33D85">
        <w:rPr>
          <w:rFonts w:ascii="Times New Roman" w:hAnsi="Times New Roman"/>
          <w:sz w:val="24"/>
          <w:szCs w:val="24"/>
        </w:rPr>
        <w:t>составлени</w:t>
      </w:r>
      <w:r>
        <w:rPr>
          <w:rFonts w:ascii="Times New Roman" w:hAnsi="Times New Roman"/>
          <w:sz w:val="24"/>
          <w:szCs w:val="24"/>
        </w:rPr>
        <w:t>е</w:t>
      </w:r>
      <w:r w:rsidRPr="00633D85">
        <w:rPr>
          <w:rFonts w:ascii="Times New Roman" w:hAnsi="Times New Roman"/>
          <w:sz w:val="24"/>
          <w:szCs w:val="24"/>
        </w:rPr>
        <w:t xml:space="preserve"> делового письма;</w:t>
      </w:r>
    </w:p>
    <w:p w:rsidR="00E61596" w:rsidRPr="00633D85" w:rsidRDefault="00E61596" w:rsidP="00E6159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подготовк</w:t>
      </w:r>
      <w:r>
        <w:rPr>
          <w:rFonts w:ascii="Times New Roman" w:hAnsi="Times New Roman"/>
          <w:sz w:val="24"/>
          <w:szCs w:val="24"/>
        </w:rPr>
        <w:t>а</w:t>
      </w:r>
      <w:r w:rsidRPr="00633D85">
        <w:rPr>
          <w:rFonts w:ascii="Times New Roman" w:hAnsi="Times New Roman"/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>
        <w:rPr>
          <w:rFonts w:ascii="Times New Roman" w:hAnsi="Times New Roman"/>
          <w:sz w:val="24"/>
          <w:szCs w:val="24"/>
        </w:rPr>
        <w:t>я</w:t>
      </w:r>
      <w:r w:rsidRPr="00633D85">
        <w:rPr>
          <w:rFonts w:ascii="Times New Roman" w:hAnsi="Times New Roman"/>
          <w:sz w:val="24"/>
          <w:szCs w:val="24"/>
        </w:rPr>
        <w:t>, использовани</w:t>
      </w:r>
      <w:r>
        <w:rPr>
          <w:rFonts w:ascii="Times New Roman" w:hAnsi="Times New Roman"/>
          <w:sz w:val="24"/>
          <w:szCs w:val="24"/>
        </w:rPr>
        <w:t>е</w:t>
      </w:r>
      <w:r w:rsidRPr="00633D85">
        <w:rPr>
          <w:rFonts w:ascii="Times New Roman" w:hAnsi="Times New Roman"/>
          <w:sz w:val="24"/>
          <w:szCs w:val="24"/>
        </w:rPr>
        <w:t xml:space="preserve"> а</w:t>
      </w:r>
      <w:r>
        <w:rPr>
          <w:rFonts w:ascii="Times New Roman" w:hAnsi="Times New Roman"/>
          <w:sz w:val="24"/>
          <w:szCs w:val="24"/>
        </w:rPr>
        <w:t>ктуальной информации, применение</w:t>
      </w:r>
      <w:r w:rsidRPr="00633D85">
        <w:rPr>
          <w:rFonts w:ascii="Times New Roman" w:hAnsi="Times New Roman"/>
          <w:sz w:val="24"/>
          <w:szCs w:val="24"/>
        </w:rPr>
        <w:t xml:space="preserve"> компьютерной и другой оргтехники;</w:t>
      </w:r>
    </w:p>
    <w:p w:rsidR="00E61596" w:rsidRPr="00633D85" w:rsidRDefault="00E61596" w:rsidP="00E6159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работ</w:t>
      </w:r>
      <w:r>
        <w:rPr>
          <w:rFonts w:ascii="Times New Roman" w:hAnsi="Times New Roman"/>
          <w:sz w:val="24"/>
          <w:szCs w:val="24"/>
        </w:rPr>
        <w:t>а</w:t>
      </w:r>
      <w:r w:rsidRPr="00633D85">
        <w:rPr>
          <w:rFonts w:ascii="Times New Roman" w:hAnsi="Times New Roman"/>
          <w:sz w:val="24"/>
          <w:szCs w:val="24"/>
        </w:rPr>
        <w:t>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E61596" w:rsidRPr="00633D85" w:rsidRDefault="00E61596" w:rsidP="00E6159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управлени</w:t>
      </w:r>
      <w:r>
        <w:rPr>
          <w:rFonts w:ascii="Times New Roman" w:hAnsi="Times New Roman"/>
          <w:sz w:val="24"/>
          <w:szCs w:val="24"/>
        </w:rPr>
        <w:t>е</w:t>
      </w:r>
      <w:r w:rsidRPr="00633D85">
        <w:rPr>
          <w:rFonts w:ascii="Times New Roman" w:hAnsi="Times New Roman"/>
          <w:sz w:val="24"/>
          <w:szCs w:val="24"/>
        </w:rPr>
        <w:t xml:space="preserve"> электронной почтой;</w:t>
      </w:r>
    </w:p>
    <w:p w:rsidR="00E61596" w:rsidRDefault="00E61596" w:rsidP="00E6159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подготовк</w:t>
      </w:r>
      <w:r>
        <w:rPr>
          <w:rFonts w:ascii="Times New Roman" w:hAnsi="Times New Roman"/>
          <w:sz w:val="24"/>
          <w:szCs w:val="24"/>
        </w:rPr>
        <w:t>а</w:t>
      </w:r>
      <w:r w:rsidRPr="00633D85">
        <w:rPr>
          <w:rFonts w:ascii="Times New Roman" w:hAnsi="Times New Roman"/>
          <w:sz w:val="24"/>
          <w:szCs w:val="24"/>
        </w:rPr>
        <w:t xml:space="preserve"> презентаций, использования графических об</w:t>
      </w:r>
      <w:r>
        <w:rPr>
          <w:rFonts w:ascii="Times New Roman" w:hAnsi="Times New Roman"/>
          <w:sz w:val="24"/>
          <w:szCs w:val="24"/>
        </w:rPr>
        <w:t>ъектов в электронных документах;</w:t>
      </w:r>
    </w:p>
    <w:p w:rsidR="00E61596" w:rsidRDefault="00E61596" w:rsidP="00E6159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расчет объема проведения мероприятий, возникающих в результате чрезвычайных ситуаций природного и техногенного характера;</w:t>
      </w:r>
    </w:p>
    <w:p w:rsidR="00E61596" w:rsidRDefault="00E61596" w:rsidP="00E6159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ситуации;</w:t>
      </w:r>
    </w:p>
    <w:p w:rsidR="00476A0A" w:rsidRPr="00476A0A" w:rsidRDefault="00476A0A" w:rsidP="007B58A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C44FF" w:rsidRPr="00951A93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A93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E61596" w:rsidRDefault="00E61596" w:rsidP="00E615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работа со сведениями, составляющими государственную тайну, ведение секретного делопроизводства;</w:t>
      </w:r>
    </w:p>
    <w:p w:rsidR="00E61596" w:rsidRDefault="00E61596" w:rsidP="00E615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проведение служебных расследований по фактам нарушения режима секретности;</w:t>
      </w:r>
    </w:p>
    <w:p w:rsidR="00E61596" w:rsidRDefault="00E61596" w:rsidP="00E615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проведение инструктажей по безопасности, пропускному режиму, мобилизационной подготовке.</w:t>
      </w: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lastRenderedPageBreak/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F81C0F">
        <w:rPr>
          <w:rFonts w:ascii="Times New Roman" w:hAnsi="Times New Roman"/>
          <w:sz w:val="24"/>
          <w:szCs w:val="24"/>
        </w:rPr>
        <w:t>консультанта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B0C27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F81C0F">
        <w:rPr>
          <w:rFonts w:ascii="Times New Roman" w:hAnsi="Times New Roman"/>
          <w:sz w:val="24"/>
          <w:szCs w:val="24"/>
        </w:rPr>
        <w:t>консультант</w:t>
      </w:r>
      <w:r w:rsidRPr="007B0C27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74016A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016A">
        <w:rPr>
          <w:rFonts w:ascii="Times New Roman" w:hAnsi="Times New Roman"/>
          <w:sz w:val="24"/>
          <w:szCs w:val="24"/>
          <w:lang w:val="ru-RU"/>
        </w:rPr>
        <w:t xml:space="preserve">- соблюдать </w:t>
      </w:r>
      <w:hyperlink r:id="rId52" w:history="1">
        <w:r w:rsidRPr="0074016A">
          <w:rPr>
            <w:rFonts w:ascii="Times New Roman" w:hAnsi="Times New Roman"/>
            <w:sz w:val="24"/>
            <w:szCs w:val="24"/>
            <w:lang w:val="ru-RU"/>
          </w:rPr>
          <w:t>Конституцию</w:t>
        </w:r>
      </w:hyperlink>
      <w:r w:rsidRPr="0074016A">
        <w:rPr>
          <w:rFonts w:ascii="Times New Roman" w:hAnsi="Times New Roman"/>
          <w:sz w:val="24"/>
          <w:szCs w:val="24"/>
          <w:lang w:val="ru-RU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74016A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016A">
        <w:rPr>
          <w:rFonts w:ascii="Times New Roman" w:hAnsi="Times New Roman"/>
          <w:sz w:val="24"/>
          <w:szCs w:val="24"/>
          <w:lang w:val="ru-RU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74016A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016A">
        <w:rPr>
          <w:rFonts w:ascii="Times New Roman" w:hAnsi="Times New Roman"/>
          <w:sz w:val="24"/>
          <w:szCs w:val="24"/>
          <w:lang w:val="ru-RU"/>
        </w:rPr>
        <w:t xml:space="preserve">- поддерживать </w:t>
      </w:r>
      <w:r w:rsidRPr="0074016A">
        <w:rPr>
          <w:rFonts w:ascii="Times New Roman" w:hAnsi="Times New Roman"/>
          <w:color w:val="000000"/>
          <w:sz w:val="24"/>
          <w:szCs w:val="24"/>
          <w:lang w:val="ru-RU"/>
        </w:rPr>
        <w:t>уровень квалификации, достаточный для исполнения своих должностных обязанностей;</w:t>
      </w:r>
    </w:p>
    <w:p w:rsidR="000671D9" w:rsidRPr="0074016A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016A">
        <w:rPr>
          <w:rFonts w:ascii="Times New Roman" w:hAnsi="Times New Roman"/>
          <w:sz w:val="24"/>
          <w:szCs w:val="24"/>
          <w:lang w:val="ru-RU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74016A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016A">
        <w:rPr>
          <w:rFonts w:ascii="Times New Roman" w:hAnsi="Times New Roman"/>
          <w:sz w:val="24"/>
          <w:szCs w:val="24"/>
          <w:lang w:val="ru-RU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74016A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016A">
        <w:rPr>
          <w:rFonts w:ascii="Times New Roman" w:hAnsi="Times New Roman"/>
          <w:sz w:val="24"/>
          <w:szCs w:val="24"/>
          <w:lang w:val="ru-RU"/>
        </w:rPr>
        <w:t>- действовать в строгом соответствии с законодательством Российской Федерации;</w:t>
      </w:r>
    </w:p>
    <w:p w:rsidR="000671D9" w:rsidRPr="0074016A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016A">
        <w:rPr>
          <w:rFonts w:ascii="Times New Roman" w:hAnsi="Times New Roman"/>
          <w:sz w:val="24"/>
          <w:szCs w:val="24"/>
          <w:lang w:val="ru-RU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74016A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016A">
        <w:rPr>
          <w:rFonts w:ascii="Times New Roman" w:hAnsi="Times New Roman"/>
          <w:sz w:val="24"/>
          <w:szCs w:val="24"/>
          <w:lang w:val="ru-RU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DF4522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F4522">
        <w:rPr>
          <w:rFonts w:ascii="Times New Roman" w:hAnsi="Times New Roman"/>
          <w:sz w:val="24"/>
          <w:szCs w:val="24"/>
          <w:lang w:val="ru-RU"/>
        </w:rPr>
        <w:t>- отвеча</w:t>
      </w:r>
      <w:r w:rsidR="007B0C27" w:rsidRPr="00DF4522">
        <w:rPr>
          <w:rFonts w:ascii="Times New Roman" w:hAnsi="Times New Roman"/>
          <w:sz w:val="24"/>
          <w:szCs w:val="24"/>
          <w:lang w:val="ru-RU"/>
        </w:rPr>
        <w:t>ть</w:t>
      </w:r>
      <w:r w:rsidRPr="00DF4522">
        <w:rPr>
          <w:rFonts w:ascii="Times New Roman" w:hAnsi="Times New Roman"/>
          <w:sz w:val="24"/>
          <w:szCs w:val="24"/>
          <w:lang w:val="ru-RU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F81C0F" w:rsidRDefault="00F81C0F" w:rsidP="00F81C0F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81C0F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-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6A0365" w:rsidRDefault="006A0365" w:rsidP="006A0365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A0365">
        <w:rPr>
          <w:rFonts w:ascii="Times New Roman" w:hAnsi="Times New Roman"/>
          <w:sz w:val="24"/>
          <w:szCs w:val="24"/>
        </w:rPr>
        <w:t>- явля</w:t>
      </w:r>
      <w:r>
        <w:rPr>
          <w:rFonts w:ascii="Times New Roman" w:hAnsi="Times New Roman"/>
          <w:sz w:val="24"/>
          <w:szCs w:val="24"/>
        </w:rPr>
        <w:t>ться</w:t>
      </w:r>
      <w:r w:rsidRPr="006A0365">
        <w:rPr>
          <w:rFonts w:ascii="Times New Roman" w:hAnsi="Times New Roman"/>
          <w:sz w:val="24"/>
          <w:szCs w:val="24"/>
        </w:rPr>
        <w:t xml:space="preserve"> уполномоченным на получение, обработку, хранение, передачу персональных данных государственных гражданских служащих Инспекции (после утверждения соответствующего приказа Инспекции);</w:t>
      </w:r>
    </w:p>
    <w:p w:rsidR="006A0365" w:rsidRPr="001779A9" w:rsidRDefault="006A0365" w:rsidP="006A0365">
      <w:pPr>
        <w:pStyle w:val="af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779A9">
        <w:rPr>
          <w:rFonts w:ascii="Times New Roman" w:hAnsi="Times New Roman"/>
          <w:sz w:val="24"/>
          <w:szCs w:val="24"/>
        </w:rPr>
        <w:t>- организовывать и осуществлять выполнение мероприятий по гражданской обороне и мобилизационной подготовке;</w:t>
      </w:r>
    </w:p>
    <w:p w:rsidR="006A0365" w:rsidRPr="00556681" w:rsidRDefault="006A0365" w:rsidP="006A0365">
      <w:pPr>
        <w:pStyle w:val="af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56681">
        <w:rPr>
          <w:rFonts w:ascii="Times New Roman" w:hAnsi="Times New Roman"/>
          <w:sz w:val="24"/>
          <w:szCs w:val="24"/>
        </w:rPr>
        <w:t>- принимать участие в разработке и осуществлять мероприятия по предупреждению, выявлению и   пресечению террористической деятельности в Инспекции в пределах компетенции;</w:t>
      </w:r>
    </w:p>
    <w:p w:rsidR="006A0365" w:rsidRPr="00556681" w:rsidRDefault="006A0365" w:rsidP="006A0365">
      <w:pPr>
        <w:pStyle w:val="af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12086">
        <w:rPr>
          <w:rFonts w:ascii="Times New Roman" w:hAnsi="Times New Roman"/>
          <w:color w:val="00B050"/>
          <w:sz w:val="24"/>
          <w:szCs w:val="24"/>
        </w:rPr>
        <w:t xml:space="preserve"> </w:t>
      </w:r>
      <w:r w:rsidRPr="00556681">
        <w:rPr>
          <w:rFonts w:ascii="Times New Roman" w:hAnsi="Times New Roman"/>
          <w:sz w:val="24"/>
          <w:szCs w:val="24"/>
        </w:rPr>
        <w:t>- принимать участие в проведении профилактической работы среди сотрудников Инспекции с целью недопущения случаев коррупционных и иных правонарушений, а также предотвращение нарушений внутреннего режима;</w:t>
      </w:r>
    </w:p>
    <w:p w:rsidR="006A0365" w:rsidRPr="00556681" w:rsidRDefault="006A0365" w:rsidP="006A0365">
      <w:pPr>
        <w:pStyle w:val="af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56681">
        <w:rPr>
          <w:rFonts w:ascii="Times New Roman" w:hAnsi="Times New Roman"/>
          <w:sz w:val="24"/>
          <w:szCs w:val="24"/>
        </w:rPr>
        <w:t>- проводить обязательную государственную дактилоскопическую регистрацию государственных гражданских служащих Инспекции;</w:t>
      </w:r>
    </w:p>
    <w:p w:rsidR="006A0365" w:rsidRPr="00556681" w:rsidRDefault="006A0365" w:rsidP="006A0365">
      <w:pPr>
        <w:pStyle w:val="af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56681">
        <w:rPr>
          <w:rFonts w:ascii="Times New Roman" w:hAnsi="Times New Roman"/>
          <w:sz w:val="24"/>
          <w:szCs w:val="24"/>
        </w:rPr>
        <w:t>- в случае необходимости участвовать в организации и проведении проверки достоверности и полноты сведений о доходах и принадлежащем имуществе, сообщаемых гражданами при поступлении на работу в Инспекцию, а также сведений о соблюдении работниками Инспекции ограничений, связанных с замещением должности государственной гражданской службы;</w:t>
      </w:r>
    </w:p>
    <w:p w:rsidR="006A0365" w:rsidRPr="00556681" w:rsidRDefault="006A0365" w:rsidP="006A0365">
      <w:pPr>
        <w:pStyle w:val="af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56681">
        <w:rPr>
          <w:rFonts w:ascii="Times New Roman" w:hAnsi="Times New Roman"/>
          <w:sz w:val="24"/>
          <w:szCs w:val="24"/>
        </w:rPr>
        <w:lastRenderedPageBreak/>
        <w:t>- участвовать в разработке мероприятий, проводимых во взаимодействии с правоохранительными органами, по охране служебных помещений, защите жизни, здоровья, чести и достоинства, а также имущества работников Инспекции, членов их семей от преступных посягатель</w:t>
      </w:r>
      <w:proofErr w:type="gramStart"/>
      <w:r w:rsidRPr="00556681">
        <w:rPr>
          <w:rFonts w:ascii="Times New Roman" w:hAnsi="Times New Roman"/>
          <w:sz w:val="24"/>
          <w:szCs w:val="24"/>
        </w:rPr>
        <w:t>ств в св</w:t>
      </w:r>
      <w:proofErr w:type="gramEnd"/>
      <w:r w:rsidRPr="00556681">
        <w:rPr>
          <w:rFonts w:ascii="Times New Roman" w:hAnsi="Times New Roman"/>
          <w:sz w:val="24"/>
          <w:szCs w:val="24"/>
        </w:rPr>
        <w:t>язи с выполнением ими служебных обязанностей;</w:t>
      </w:r>
    </w:p>
    <w:p w:rsidR="006A0365" w:rsidRPr="00556681" w:rsidRDefault="006A0365" w:rsidP="006A0365">
      <w:pPr>
        <w:pStyle w:val="af0"/>
        <w:tabs>
          <w:tab w:val="num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56681">
        <w:rPr>
          <w:rFonts w:ascii="Times New Roman" w:hAnsi="Times New Roman"/>
          <w:sz w:val="24"/>
          <w:szCs w:val="24"/>
        </w:rPr>
        <w:t>- в случае необходимости, по решению начальника Инспекции</w:t>
      </w:r>
      <w:r w:rsidR="00556681" w:rsidRPr="00556681">
        <w:rPr>
          <w:rFonts w:ascii="Times New Roman" w:hAnsi="Times New Roman"/>
          <w:sz w:val="24"/>
          <w:szCs w:val="24"/>
        </w:rPr>
        <w:t>,</w:t>
      </w:r>
      <w:r w:rsidRPr="00556681">
        <w:rPr>
          <w:rFonts w:ascii="Times New Roman" w:hAnsi="Times New Roman"/>
          <w:sz w:val="24"/>
          <w:szCs w:val="24"/>
        </w:rPr>
        <w:t xml:space="preserve"> готовить письма в Федеральную налоговую службу, ведомства, организации и гражданам по вопросам обеспечения безопасности деятельности Инспекции, в предупреждении и пресечении должностных правонарушений ее работниками;</w:t>
      </w:r>
    </w:p>
    <w:p w:rsidR="006A0365" w:rsidRPr="00556681" w:rsidRDefault="006A0365" w:rsidP="006A0365">
      <w:pPr>
        <w:pStyle w:val="af0"/>
        <w:tabs>
          <w:tab w:val="num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56681">
        <w:rPr>
          <w:rFonts w:ascii="Times New Roman" w:hAnsi="Times New Roman"/>
          <w:sz w:val="24"/>
          <w:szCs w:val="24"/>
        </w:rPr>
        <w:t>- в случае необходимости, по указанию начальника Инспекции</w:t>
      </w:r>
      <w:r w:rsidR="00556681" w:rsidRPr="00556681">
        <w:rPr>
          <w:rFonts w:ascii="Times New Roman" w:hAnsi="Times New Roman"/>
          <w:sz w:val="24"/>
          <w:szCs w:val="24"/>
        </w:rPr>
        <w:t>,</w:t>
      </w:r>
      <w:r w:rsidRPr="00556681">
        <w:rPr>
          <w:rFonts w:ascii="Times New Roman" w:hAnsi="Times New Roman"/>
          <w:sz w:val="24"/>
          <w:szCs w:val="24"/>
        </w:rPr>
        <w:t xml:space="preserve"> принимать участие в проводимых служебных проверках по фактам разглашения сведений, содержащих конфиденциальную информацию, утрату служебных удостоверений, документов и материалов, содержащих защищаемые сведения, нарушения безопасности закрытых линий связи и попыток несанкционированного доступа к защищаемой информации ограниченного распространения;</w:t>
      </w:r>
    </w:p>
    <w:p w:rsidR="006A0365" w:rsidRPr="00556681" w:rsidRDefault="006A0365" w:rsidP="006A0365">
      <w:pPr>
        <w:shd w:val="clear" w:color="auto" w:fill="FFFFFF"/>
        <w:spacing w:after="0" w:line="240" w:lineRule="auto"/>
        <w:ind w:left="34" w:right="29" w:firstLine="709"/>
        <w:rPr>
          <w:rFonts w:ascii="Times New Roman" w:hAnsi="Times New Roman"/>
          <w:spacing w:val="-10"/>
          <w:sz w:val="24"/>
          <w:szCs w:val="24"/>
        </w:rPr>
      </w:pPr>
      <w:r w:rsidRPr="00556681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556681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6A0365" w:rsidRPr="00556681" w:rsidRDefault="006A0365" w:rsidP="006A0365">
      <w:pPr>
        <w:shd w:val="clear" w:color="auto" w:fill="FFFFFF"/>
        <w:spacing w:after="0" w:line="240" w:lineRule="auto"/>
        <w:ind w:left="34" w:right="29" w:firstLine="709"/>
        <w:rPr>
          <w:rFonts w:ascii="Times New Roman" w:hAnsi="Times New Roman"/>
          <w:spacing w:val="-10"/>
          <w:sz w:val="24"/>
          <w:szCs w:val="24"/>
        </w:rPr>
      </w:pPr>
      <w:r w:rsidRPr="00556681">
        <w:rPr>
          <w:rFonts w:ascii="Times New Roman" w:hAnsi="Times New Roman"/>
          <w:spacing w:val="-10"/>
          <w:sz w:val="24"/>
          <w:szCs w:val="24"/>
        </w:rPr>
        <w:t>-  принимать участие в разработке заключения об осведомленности и решения  на  выезд работника за границу;</w:t>
      </w:r>
    </w:p>
    <w:p w:rsidR="006A0365" w:rsidRPr="00556681" w:rsidRDefault="006A0365" w:rsidP="006A0365">
      <w:pPr>
        <w:shd w:val="clear" w:color="auto" w:fill="FFFFFF"/>
        <w:spacing w:after="0" w:line="240" w:lineRule="auto"/>
        <w:ind w:left="34" w:right="29" w:firstLine="709"/>
        <w:rPr>
          <w:rFonts w:ascii="Times New Roman" w:hAnsi="Times New Roman"/>
          <w:sz w:val="24"/>
          <w:szCs w:val="24"/>
          <w:highlight w:val="yellow"/>
        </w:rPr>
      </w:pPr>
      <w:r w:rsidRPr="00556681">
        <w:rPr>
          <w:rFonts w:ascii="Times New Roman" w:hAnsi="Times New Roman"/>
          <w:sz w:val="24"/>
          <w:szCs w:val="24"/>
        </w:rPr>
        <w:t>-  участвовать в проведении мероприятий по обеспечению режима безопасности;</w:t>
      </w:r>
      <w:r w:rsidRPr="00556681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:rsidR="00F81C0F" w:rsidRPr="00F81C0F" w:rsidRDefault="00F81C0F" w:rsidP="00F81C0F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81C0F">
        <w:rPr>
          <w:rFonts w:ascii="Times New Roman" w:hAnsi="Times New Roman"/>
          <w:sz w:val="24"/>
          <w:szCs w:val="24"/>
          <w:lang w:val="ru-RU"/>
        </w:rPr>
        <w:t>- выполня</w:t>
      </w:r>
      <w:r w:rsidR="00E61596">
        <w:rPr>
          <w:rFonts w:ascii="Times New Roman" w:hAnsi="Times New Roman"/>
          <w:sz w:val="24"/>
          <w:szCs w:val="24"/>
          <w:lang w:val="ru-RU"/>
        </w:rPr>
        <w:t>ть</w:t>
      </w:r>
      <w:r w:rsidRPr="00F81C0F">
        <w:rPr>
          <w:rFonts w:ascii="Times New Roman" w:hAnsi="Times New Roman"/>
          <w:sz w:val="24"/>
          <w:szCs w:val="24"/>
          <w:lang w:val="ru-RU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B93B4C" w:rsidRPr="00E26409" w:rsidRDefault="00B93B4C" w:rsidP="00B93B4C">
      <w:pPr>
        <w:pStyle w:val="ae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E26409">
        <w:rPr>
          <w:rFonts w:ascii="Times New Roman" w:hAnsi="Times New Roman"/>
          <w:sz w:val="24"/>
          <w:szCs w:val="24"/>
          <w:lang w:val="ru-RU"/>
        </w:rPr>
        <w:t xml:space="preserve">       </w:t>
      </w: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AE3FC0">
        <w:rPr>
          <w:rFonts w:ascii="Times New Roman" w:hAnsi="Times New Roman"/>
          <w:sz w:val="24"/>
          <w:szCs w:val="24"/>
        </w:rPr>
        <w:t xml:space="preserve"> </w:t>
      </w:r>
      <w:r w:rsidR="005C18BF">
        <w:rPr>
          <w:rFonts w:ascii="Times New Roman" w:hAnsi="Times New Roman"/>
          <w:sz w:val="24"/>
          <w:szCs w:val="24"/>
        </w:rPr>
        <w:t>консультант</w:t>
      </w:r>
      <w:r w:rsidR="001B4E1D" w:rsidRPr="001B4E1D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lastRenderedPageBreak/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5C18BF">
        <w:rPr>
          <w:rFonts w:ascii="Times New Roman" w:hAnsi="Times New Roman"/>
          <w:bCs/>
          <w:sz w:val="24"/>
          <w:szCs w:val="24"/>
        </w:rPr>
        <w:t>Консультант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53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  <w:proofErr w:type="gramEnd"/>
    </w:p>
    <w:p w:rsidR="006A0365" w:rsidRDefault="006A0365" w:rsidP="007E217A">
      <w:pPr>
        <w:pStyle w:val="Style10"/>
        <w:widowControl/>
        <w:ind w:firstLine="709"/>
        <w:jc w:val="both"/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5C18BF">
        <w:t>Консультант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7D53DB" w:rsidRDefault="007D53D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5C18BF">
        <w:rPr>
          <w:rFonts w:ascii="Times New Roman" w:hAnsi="Times New Roman"/>
          <w:sz w:val="24"/>
          <w:szCs w:val="24"/>
        </w:rPr>
        <w:t>консультант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C18BF">
        <w:rPr>
          <w:rFonts w:ascii="Times New Roman" w:hAnsi="Times New Roman"/>
          <w:sz w:val="24"/>
          <w:szCs w:val="24"/>
        </w:rPr>
        <w:t>консультант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0671D9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5C18BF">
        <w:rPr>
          <w:rFonts w:ascii="Times New Roman" w:hAnsi="Times New Roman"/>
          <w:bCs/>
          <w:sz w:val="24"/>
          <w:szCs w:val="24"/>
        </w:rPr>
        <w:t>консультант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5C18BF">
        <w:rPr>
          <w:rFonts w:ascii="Times New Roman" w:hAnsi="Times New Roman"/>
          <w:sz w:val="24"/>
          <w:szCs w:val="24"/>
        </w:rPr>
        <w:t>Консультант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C18BF">
        <w:rPr>
          <w:rFonts w:ascii="Times New Roman" w:hAnsi="Times New Roman"/>
          <w:sz w:val="24"/>
          <w:szCs w:val="24"/>
        </w:rPr>
        <w:t>Консультант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DF4522" w:rsidRDefault="00DF4522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5C18BF">
        <w:rPr>
          <w:rFonts w:ascii="Times New Roman" w:hAnsi="Times New Roman"/>
          <w:bCs/>
          <w:sz w:val="24"/>
          <w:szCs w:val="24"/>
        </w:rPr>
        <w:t>консультанта</w:t>
      </w:r>
      <w:r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 служебному поведению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05300E">
        <w:rPr>
          <w:rFonts w:ascii="Times New Roman" w:hAnsi="Times New Roman"/>
          <w:sz w:val="24"/>
          <w:szCs w:val="24"/>
        </w:rPr>
        <w:t xml:space="preserve">Федерального Закона от 27 июля 2004 года № 79-ФЗ «О государственной гражданской службе Российской Федерации», а также в соответствии с иными </w:t>
      </w:r>
      <w:r w:rsidRPr="0005300E">
        <w:rPr>
          <w:rFonts w:ascii="Times New Roman" w:hAnsi="Times New Roman"/>
          <w:sz w:val="24"/>
          <w:szCs w:val="24"/>
        </w:rPr>
        <w:lastRenderedPageBreak/>
        <w:t>нормативными правовыми актами Российской Федерации, приказами (распоряжениями) ФНС России,</w:t>
      </w:r>
      <w:r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C18BF">
        <w:rPr>
          <w:rFonts w:ascii="Times New Roman" w:hAnsi="Times New Roman"/>
          <w:sz w:val="24"/>
          <w:szCs w:val="24"/>
        </w:rPr>
        <w:t>консультант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DF4522" w:rsidRDefault="00DF4522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5C18BF">
        <w:rPr>
          <w:rFonts w:ascii="Times New Roman" w:hAnsi="Times New Roman"/>
          <w:sz w:val="24"/>
          <w:szCs w:val="24"/>
        </w:rPr>
        <w:t>консультанта</w:t>
      </w:r>
      <w:r w:rsidRPr="0005300E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5C18BF">
        <w:rPr>
          <w:rFonts w:ascii="Times New Roman" w:hAnsi="Times New Roman"/>
          <w:sz w:val="24"/>
          <w:szCs w:val="24"/>
        </w:rPr>
        <w:t>консультанта</w:t>
      </w:r>
      <w:r w:rsidRPr="0005300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671D9" w:rsidRPr="000671D9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bookmarkStart w:id="6" w:name="_GoBack"/>
      <w:bookmarkEnd w:id="6"/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</w:t>
      </w:r>
    </w:p>
    <w:p w:rsidR="0074016A" w:rsidRDefault="0074016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55B8" w:rsidRDefault="007355B8" w:rsidP="00902DE4">
      <w:pPr>
        <w:ind w:firstLine="709"/>
      </w:pPr>
    </w:p>
    <w:sectPr w:rsidR="007355B8">
      <w:headerReference w:type="default" r:id="rId5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FFA" w:rsidRDefault="00863FFA" w:rsidP="004A0256">
      <w:pPr>
        <w:spacing w:after="0" w:line="240" w:lineRule="auto"/>
      </w:pPr>
      <w:r>
        <w:separator/>
      </w:r>
    </w:p>
  </w:endnote>
  <w:endnote w:type="continuationSeparator" w:id="0">
    <w:p w:rsidR="00863FFA" w:rsidRDefault="00863FFA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FFA" w:rsidRDefault="00863FFA" w:rsidP="004A0256">
      <w:pPr>
        <w:spacing w:after="0" w:line="240" w:lineRule="auto"/>
      </w:pPr>
      <w:r>
        <w:separator/>
      </w:r>
    </w:p>
  </w:footnote>
  <w:footnote w:type="continuationSeparator" w:id="0">
    <w:p w:rsidR="00863FFA" w:rsidRDefault="00863FFA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759" w:rsidRDefault="00C937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122D"/>
    <w:rsid w:val="00002DFB"/>
    <w:rsid w:val="0000394D"/>
    <w:rsid w:val="00042176"/>
    <w:rsid w:val="00046E9D"/>
    <w:rsid w:val="00046F12"/>
    <w:rsid w:val="00050314"/>
    <w:rsid w:val="0005300E"/>
    <w:rsid w:val="00060446"/>
    <w:rsid w:val="000671D9"/>
    <w:rsid w:val="000741E5"/>
    <w:rsid w:val="00084952"/>
    <w:rsid w:val="0009763B"/>
    <w:rsid w:val="000B3700"/>
    <w:rsid w:val="000C02BA"/>
    <w:rsid w:val="000C4DF4"/>
    <w:rsid w:val="000D50F8"/>
    <w:rsid w:val="000E75B9"/>
    <w:rsid w:val="001115D8"/>
    <w:rsid w:val="00112268"/>
    <w:rsid w:val="001243EB"/>
    <w:rsid w:val="00142B65"/>
    <w:rsid w:val="001701BC"/>
    <w:rsid w:val="00175AEB"/>
    <w:rsid w:val="001777D5"/>
    <w:rsid w:val="001779A9"/>
    <w:rsid w:val="00191C2E"/>
    <w:rsid w:val="001B4E1D"/>
    <w:rsid w:val="001E77F9"/>
    <w:rsid w:val="0022007D"/>
    <w:rsid w:val="00253EF5"/>
    <w:rsid w:val="0026090F"/>
    <w:rsid w:val="002749B0"/>
    <w:rsid w:val="002922E1"/>
    <w:rsid w:val="002A5379"/>
    <w:rsid w:val="002A5F9F"/>
    <w:rsid w:val="002B445C"/>
    <w:rsid w:val="002C021B"/>
    <w:rsid w:val="002F1F3F"/>
    <w:rsid w:val="00307245"/>
    <w:rsid w:val="003250FC"/>
    <w:rsid w:val="00336519"/>
    <w:rsid w:val="00343E54"/>
    <w:rsid w:val="00370859"/>
    <w:rsid w:val="003873D7"/>
    <w:rsid w:val="00390A2B"/>
    <w:rsid w:val="003C2F5B"/>
    <w:rsid w:val="003E2231"/>
    <w:rsid w:val="003E7904"/>
    <w:rsid w:val="00421BCD"/>
    <w:rsid w:val="004416B8"/>
    <w:rsid w:val="00464309"/>
    <w:rsid w:val="00473E5F"/>
    <w:rsid w:val="00476A0A"/>
    <w:rsid w:val="00485365"/>
    <w:rsid w:val="004A0256"/>
    <w:rsid w:val="004C503D"/>
    <w:rsid w:val="004D5826"/>
    <w:rsid w:val="00517B09"/>
    <w:rsid w:val="00553763"/>
    <w:rsid w:val="00556282"/>
    <w:rsid w:val="00556681"/>
    <w:rsid w:val="00570826"/>
    <w:rsid w:val="00584D62"/>
    <w:rsid w:val="005C18BF"/>
    <w:rsid w:val="005C44FF"/>
    <w:rsid w:val="005D1731"/>
    <w:rsid w:val="005D3F25"/>
    <w:rsid w:val="005E18FC"/>
    <w:rsid w:val="00616C12"/>
    <w:rsid w:val="00622DFB"/>
    <w:rsid w:val="00631EEF"/>
    <w:rsid w:val="00655094"/>
    <w:rsid w:val="00656ED3"/>
    <w:rsid w:val="00680EF5"/>
    <w:rsid w:val="006815DE"/>
    <w:rsid w:val="00696E7A"/>
    <w:rsid w:val="006A0365"/>
    <w:rsid w:val="006A759D"/>
    <w:rsid w:val="007118BF"/>
    <w:rsid w:val="0071483E"/>
    <w:rsid w:val="007355B8"/>
    <w:rsid w:val="0074016A"/>
    <w:rsid w:val="00753F1A"/>
    <w:rsid w:val="00767D2D"/>
    <w:rsid w:val="007803C4"/>
    <w:rsid w:val="00792AF5"/>
    <w:rsid w:val="00797B75"/>
    <w:rsid w:val="007B0C27"/>
    <w:rsid w:val="007B58AB"/>
    <w:rsid w:val="007C0B52"/>
    <w:rsid w:val="007D53DB"/>
    <w:rsid w:val="007E217A"/>
    <w:rsid w:val="00800A12"/>
    <w:rsid w:val="0085656D"/>
    <w:rsid w:val="008569B0"/>
    <w:rsid w:val="00863FFA"/>
    <w:rsid w:val="0089516D"/>
    <w:rsid w:val="008B74F5"/>
    <w:rsid w:val="008C6E46"/>
    <w:rsid w:val="008D58D9"/>
    <w:rsid w:val="008F7A82"/>
    <w:rsid w:val="00902DE4"/>
    <w:rsid w:val="00906E43"/>
    <w:rsid w:val="00927860"/>
    <w:rsid w:val="00940782"/>
    <w:rsid w:val="00951A93"/>
    <w:rsid w:val="00963F45"/>
    <w:rsid w:val="00971D45"/>
    <w:rsid w:val="009B1A41"/>
    <w:rsid w:val="009B2DDD"/>
    <w:rsid w:val="009D26E7"/>
    <w:rsid w:val="00A02FB3"/>
    <w:rsid w:val="00A80F83"/>
    <w:rsid w:val="00AB6A29"/>
    <w:rsid w:val="00AD302D"/>
    <w:rsid w:val="00AE02D5"/>
    <w:rsid w:val="00AE3FC0"/>
    <w:rsid w:val="00B02FD9"/>
    <w:rsid w:val="00B33444"/>
    <w:rsid w:val="00B871A3"/>
    <w:rsid w:val="00B92EFC"/>
    <w:rsid w:val="00B93B4C"/>
    <w:rsid w:val="00BA36C2"/>
    <w:rsid w:val="00BB13BB"/>
    <w:rsid w:val="00BC2CDA"/>
    <w:rsid w:val="00BE2CEA"/>
    <w:rsid w:val="00C12086"/>
    <w:rsid w:val="00C15826"/>
    <w:rsid w:val="00C20695"/>
    <w:rsid w:val="00C36CA1"/>
    <w:rsid w:val="00C81001"/>
    <w:rsid w:val="00C931B4"/>
    <w:rsid w:val="00C93759"/>
    <w:rsid w:val="00CD307F"/>
    <w:rsid w:val="00CE1C49"/>
    <w:rsid w:val="00D07065"/>
    <w:rsid w:val="00D23743"/>
    <w:rsid w:val="00D37F91"/>
    <w:rsid w:val="00D422CB"/>
    <w:rsid w:val="00D4273C"/>
    <w:rsid w:val="00D52BAB"/>
    <w:rsid w:val="00D93ACF"/>
    <w:rsid w:val="00D94848"/>
    <w:rsid w:val="00DB027B"/>
    <w:rsid w:val="00DC4BC8"/>
    <w:rsid w:val="00DF4522"/>
    <w:rsid w:val="00E05948"/>
    <w:rsid w:val="00E26409"/>
    <w:rsid w:val="00E36B7D"/>
    <w:rsid w:val="00E41E15"/>
    <w:rsid w:val="00E452CA"/>
    <w:rsid w:val="00E61596"/>
    <w:rsid w:val="00E71887"/>
    <w:rsid w:val="00E87598"/>
    <w:rsid w:val="00EC3496"/>
    <w:rsid w:val="00EF1D77"/>
    <w:rsid w:val="00F02A76"/>
    <w:rsid w:val="00F3594B"/>
    <w:rsid w:val="00F609E4"/>
    <w:rsid w:val="00F644D9"/>
    <w:rsid w:val="00F70525"/>
    <w:rsid w:val="00F7399C"/>
    <w:rsid w:val="00F81C0F"/>
    <w:rsid w:val="00FB0203"/>
    <w:rsid w:val="00FD491C"/>
    <w:rsid w:val="00FE10A4"/>
    <w:rsid w:val="00FE566A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6A036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6A036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6A036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6A036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6FDBDA26786EE404031802D09CA1DC26D0F309C5D8260A763C3BCEE9Df9e6G" TargetMode="External"/><Relationship Id="rId26" Type="http://schemas.openxmlformats.org/officeDocument/2006/relationships/hyperlink" Target="consultantplus://offline/ref=F6FDBDA26786EE404031802D09CA1DC26E0632985E8060A763C3BCEE9Df9e6G" TargetMode="External"/><Relationship Id="rId39" Type="http://schemas.openxmlformats.org/officeDocument/2006/relationships/hyperlink" Target="consultantplus://offline/ref=55818D4DB0BBC3B70D0FB5A5631DFEB807A79617E95728DCDAD3AF81F6hFe9G" TargetMode="External"/><Relationship Id="rId21" Type="http://schemas.openxmlformats.org/officeDocument/2006/relationships/hyperlink" Target="consultantplus://offline/ref=F6FDBDA26786EE404031802D09CA1DC26D0137985A8060A763C3BCEE9Df9e6G" TargetMode="External"/><Relationship Id="rId34" Type="http://schemas.openxmlformats.org/officeDocument/2006/relationships/hyperlink" Target="consultantplus://offline/ref=55818D4DB0BBC3B70D0FB5A5631DFEB804A69A13E75528DCDAD3AF81F6hFe9G" TargetMode="External"/><Relationship Id="rId42" Type="http://schemas.openxmlformats.org/officeDocument/2006/relationships/hyperlink" Target="consultantplus://offline/ref=55818D4DB0BBC3B70D0FB5A5631DFEB804A69B19E25628DCDAD3AF81F6hFe9G" TargetMode="External"/><Relationship Id="rId47" Type="http://schemas.openxmlformats.org/officeDocument/2006/relationships/hyperlink" Target="consultantplus://offline/ref=55818D4DB0BBC3B70D0FB5A5631DFEB807A69216E35A28DCDAD3AF81F6hFe9G" TargetMode="External"/><Relationship Id="rId50" Type="http://schemas.openxmlformats.org/officeDocument/2006/relationships/hyperlink" Target="consultantplus://offline/ref=55818D4DB0BBC3B70D0FB5A5631DFEB807A99515E55528DCDAD3AF81F6hFe9G" TargetMode="Externa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6FDBDA26786EE404031802D09CA1DC26E06319A598460A763C3BCEE9Df9e6G" TargetMode="External"/><Relationship Id="rId25" Type="http://schemas.openxmlformats.org/officeDocument/2006/relationships/hyperlink" Target="consultantplus://offline/ref=F6FDBDA26786EE404031802D09CA1DC26D0F38925C8360A763C3BCEE9Df9e6G" TargetMode="External"/><Relationship Id="rId33" Type="http://schemas.openxmlformats.org/officeDocument/2006/relationships/hyperlink" Target="consultantplus://offline/ref=55818D4DB0BBC3B70D0FB5A5631DFEB804A69A18E95728DCDAD3AF81F6hFe9G" TargetMode="External"/><Relationship Id="rId38" Type="http://schemas.openxmlformats.org/officeDocument/2006/relationships/hyperlink" Target="consultantplus://offline/ref=55818D4DB0BBC3B70D0FB5A5631DFEB804A69B19E25128DCDAD3AF81F6hFe9G" TargetMode="External"/><Relationship Id="rId46" Type="http://schemas.openxmlformats.org/officeDocument/2006/relationships/hyperlink" Target="consultantplus://offline/ref=F6FDBDA26786EE404031802D09CA1DC26E073499528360A763C3BCEE9Df9e6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55818D4DB0BBC3B70D0FB5A5631DFEB804A09211E45428DCDAD3AF81F6hFe9G" TargetMode="External"/><Relationship Id="rId29" Type="http://schemas.openxmlformats.org/officeDocument/2006/relationships/hyperlink" Target="consultantplus://offline/ref=F6FDBDA26786EE404031802D09CA1DC26D0436985B8C60A763C3BCEE9Df9e6G" TargetMode="External"/><Relationship Id="rId41" Type="http://schemas.openxmlformats.org/officeDocument/2006/relationships/hyperlink" Target="consultantplus://offline/ref=55818D4DB0BBC3B70D0FB5A5631DFEB804A69A13E85228DCDAD3AF81F6hFe9G" TargetMode="External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F6FDBDA26786EE404031802D09CA1DC26E0430985B8760A763C3BCEE9Df9e6G" TargetMode="External"/><Relationship Id="rId32" Type="http://schemas.openxmlformats.org/officeDocument/2006/relationships/hyperlink" Target="consultantplus://offline/ref=55818D4DB0BBC3B70D0FB5A5631DFEB804A69B19E25028DCDAD3AF81F6hFe9G" TargetMode="External"/><Relationship Id="rId37" Type="http://schemas.openxmlformats.org/officeDocument/2006/relationships/hyperlink" Target="consultantplus://offline/ref=55818D4DB0BBC3B70D0FB5A5631DFEB807A19016E95128DCDAD3AF81F6hFe9G" TargetMode="External"/><Relationship Id="rId40" Type="http://schemas.openxmlformats.org/officeDocument/2006/relationships/hyperlink" Target="consultantplus://offline/ref=55818D4DB0BBC3B70D0FB5A5631DFEB807A99111E35328DCDAD3AF81F6hFe9G" TargetMode="External"/><Relationship Id="rId45" Type="http://schemas.openxmlformats.org/officeDocument/2006/relationships/hyperlink" Target="consultantplus://offline/ref=F2810D218C974D19C4D83883B4C9510E1A5FBE979316E2C12AC28E86B908PAI" TargetMode="External"/><Relationship Id="rId53" Type="http://schemas.openxmlformats.org/officeDocument/2006/relationships/hyperlink" Target="consultantplus://offline/ref=34BC40FFF603F45D2BE79F6C5F8A517A7BE75B9F48F82021FDF8EB5DFB8543FA483950B82D1C4A6En469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yperlink" Target="consultantplus://offline/ref=F6FDBDA26786EE404031802D09CA1DC26E06319D5A8560A763C3BCEE9Df9e6G" TargetMode="External"/><Relationship Id="rId28" Type="http://schemas.openxmlformats.org/officeDocument/2006/relationships/hyperlink" Target="consultantplus://offline/ref=F6FDBDA26786EE404031802D09CA1DC26E07329A538360A763C3BCEE9Df9e6G" TargetMode="External"/><Relationship Id="rId36" Type="http://schemas.openxmlformats.org/officeDocument/2006/relationships/hyperlink" Target="consultantplus://offline/ref=55818D4DB0BBC3B70D0FB5A5631DFEB804A69A13E85328DCDAD3AF81F6hFe9G" TargetMode="External"/><Relationship Id="rId49" Type="http://schemas.openxmlformats.org/officeDocument/2006/relationships/hyperlink" Target="consultantplus://offline/ref=55818D4DB0BBC3B70D0FB5A5631DFEB804A09018E75228DCDAD3AF81F6hFe9G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5818D4DB0BBC3B70D0FB5A5631DFEB807A99A12E75628DCDAD3AF81F6hFe9G" TargetMode="External"/><Relationship Id="rId31" Type="http://schemas.openxmlformats.org/officeDocument/2006/relationships/hyperlink" Target="consultantplus://offline/ref=55818D4DB0BBC3B70D0FB5A5631DFEB80EA89711E95975D6D28AA383hFe1G" TargetMode="External"/><Relationship Id="rId44" Type="http://schemas.openxmlformats.org/officeDocument/2006/relationships/hyperlink" Target="consultantplus://offline/ref=F2810D218C974D19C4D83883B4C9510E195BBF9A9212E2C12AC28E86B908PAI" TargetMode="External"/><Relationship Id="rId52" Type="http://schemas.openxmlformats.org/officeDocument/2006/relationships/hyperlink" Target="consultantplus://offline/ref=A860A11541A24573FBE45BDAD287B326051D8A600DA2B1CF27FBDERCLF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F6FDBDA26786EE404031802D09CA1DC26D0E39985E8D60A763C3BCEE9Df9e6G" TargetMode="External"/><Relationship Id="rId27" Type="http://schemas.openxmlformats.org/officeDocument/2006/relationships/hyperlink" Target="consultantplus://offline/ref=F6FDBDA26786EE404031802D09CA1DC26D0E38995C8460A763C3BCEE9Df9e6G" TargetMode="External"/><Relationship Id="rId30" Type="http://schemas.openxmlformats.org/officeDocument/2006/relationships/hyperlink" Target="consultantplus://offline/ref=F6FDBDA26786EE404031802D09CA1DC26E0E309E598460A763C3BCEE9Df9e6G" TargetMode="External"/><Relationship Id="rId35" Type="http://schemas.openxmlformats.org/officeDocument/2006/relationships/hyperlink" Target="consultantplus://offline/ref=55818D4DB0BBC3B70D0FB5A5631DFEB804A69A13E85028DCDAD3AF81F6hFe9G" TargetMode="External"/><Relationship Id="rId43" Type="http://schemas.openxmlformats.org/officeDocument/2006/relationships/hyperlink" Target="consultantplus://offline/ref=F6FDBDA26786EE404031802D09CA1DC26E013992528560A763C3BCEE9Df9e6G" TargetMode="External"/><Relationship Id="rId48" Type="http://schemas.openxmlformats.org/officeDocument/2006/relationships/hyperlink" Target="consultantplus://offline/ref=55818D4DB0BBC3B70D0FB5A5631DFEB807A69219E15328DCDAD3AF81F6hFe9G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55818D4DB0BBC3B70D0FB5A5631DFEB804A19110E95028DCDAD3AF81F6hFe9G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FEF3F-9EC2-489A-B8EF-1B59CFCC4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5170</Words>
  <Characters>29474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2018-03-22T14:22:00Z</cp:lastPrinted>
  <dcterms:created xsi:type="dcterms:W3CDTF">2019-02-04T12:43:00Z</dcterms:created>
  <dcterms:modified xsi:type="dcterms:W3CDTF">2019-02-04T12:43:00Z</dcterms:modified>
</cp:coreProperties>
</file>